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92FE7" w:rsidRDefault="00192FE7">
      <w:pPr>
        <w:jc w:val="center"/>
        <w:rPr>
          <w:rFonts w:ascii="宋体" w:cs="Times New Roman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大亚湾海贝贝幼儿园班级周计划表</w:t>
      </w:r>
    </w:p>
    <w:p w:rsidR="00192FE7" w:rsidRDefault="00192FE7">
      <w:pPr>
        <w:rPr>
          <w:rFonts w:ascii="宋体" w:cs="Times New Roman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班级</w:t>
      </w:r>
      <w:r>
        <w:rPr>
          <w:rFonts w:ascii="宋体" w:hAnsi="宋体" w:cs="宋体"/>
          <w:b/>
          <w:bCs/>
          <w:sz w:val="24"/>
          <w:szCs w:val="24"/>
        </w:rPr>
        <w:t>:</w:t>
      </w:r>
      <w:r>
        <w:rPr>
          <w:rFonts w:ascii="宋体" w:hAnsi="宋体" w:cs="宋体" w:hint="eastAsia"/>
          <w:b/>
          <w:bCs/>
          <w:sz w:val="24"/>
          <w:szCs w:val="24"/>
        </w:rPr>
        <w:t>大二班</w:t>
      </w:r>
      <w:r>
        <w:rPr>
          <w:rFonts w:ascii="宋体" w:hAnsi="宋体" w:cs="宋体"/>
          <w:b/>
          <w:bCs/>
          <w:sz w:val="24"/>
          <w:szCs w:val="24"/>
        </w:rPr>
        <w:t xml:space="preserve">                      2016</w:t>
      </w:r>
      <w:r>
        <w:rPr>
          <w:rFonts w:ascii="宋体" w:hAnsi="宋体" w:cs="宋体" w:hint="eastAsia"/>
          <w:b/>
          <w:bCs/>
          <w:sz w:val="24"/>
          <w:szCs w:val="24"/>
        </w:rPr>
        <w:t>年</w:t>
      </w:r>
      <w:r>
        <w:rPr>
          <w:rFonts w:ascii="宋体" w:hAnsi="宋体" w:cs="宋体"/>
          <w:b/>
          <w:bCs/>
          <w:sz w:val="24"/>
          <w:szCs w:val="24"/>
        </w:rPr>
        <w:t>4</w:t>
      </w:r>
      <w:r>
        <w:rPr>
          <w:rFonts w:ascii="宋体" w:hAnsi="宋体" w:cs="宋体" w:hint="eastAsia"/>
          <w:b/>
          <w:bCs/>
          <w:sz w:val="24"/>
          <w:szCs w:val="24"/>
        </w:rPr>
        <w:t>月</w:t>
      </w:r>
      <w:r>
        <w:rPr>
          <w:rFonts w:ascii="宋体" w:hAnsi="宋体" w:cs="宋体"/>
          <w:b/>
          <w:bCs/>
          <w:sz w:val="24"/>
          <w:szCs w:val="24"/>
        </w:rPr>
        <w:t>5</w:t>
      </w:r>
      <w:r>
        <w:rPr>
          <w:rFonts w:ascii="宋体" w:hAnsi="宋体" w:cs="宋体" w:hint="eastAsia"/>
          <w:b/>
          <w:bCs/>
          <w:sz w:val="24"/>
          <w:szCs w:val="24"/>
        </w:rPr>
        <w:t>日</w:t>
      </w:r>
      <w:r>
        <w:rPr>
          <w:rFonts w:ascii="宋体" w:hAnsi="宋体" w:cs="宋体"/>
          <w:b/>
          <w:bCs/>
          <w:sz w:val="24"/>
          <w:szCs w:val="24"/>
        </w:rPr>
        <w:t xml:space="preserve">                </w:t>
      </w:r>
      <w:r>
        <w:rPr>
          <w:rFonts w:ascii="宋体" w:hAnsi="宋体" w:cs="宋体" w:hint="eastAsia"/>
          <w:b/>
          <w:bCs/>
          <w:sz w:val="24"/>
          <w:szCs w:val="24"/>
        </w:rPr>
        <w:t>第七周</w:t>
      </w:r>
    </w:p>
    <w:tbl>
      <w:tblPr>
        <w:tblW w:w="105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0"/>
        <w:gridCol w:w="1620"/>
        <w:gridCol w:w="1410"/>
        <w:gridCol w:w="330"/>
        <w:gridCol w:w="1120"/>
        <w:gridCol w:w="590"/>
        <w:gridCol w:w="1800"/>
        <w:gridCol w:w="1740"/>
        <w:gridCol w:w="1680"/>
      </w:tblGrid>
      <w:tr w:rsidR="00192FE7" w:rsidRPr="00511711">
        <w:trPr>
          <w:trHeight w:val="731"/>
        </w:trPr>
        <w:tc>
          <w:tcPr>
            <w:tcW w:w="1920" w:type="dxa"/>
            <w:gridSpan w:val="2"/>
          </w:tcPr>
          <w:p w:rsidR="00192FE7" w:rsidRDefault="00192FE7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主题活动</w:t>
            </w:r>
          </w:p>
        </w:tc>
        <w:tc>
          <w:tcPr>
            <w:tcW w:w="8670" w:type="dxa"/>
            <w:gridSpan w:val="7"/>
          </w:tcPr>
          <w:p w:rsidR="00192FE7" w:rsidRDefault="00192FE7">
            <w:pPr>
              <w:rPr>
                <w:rFonts w:ascii="宋体" w:cs="Times New Roman"/>
                <w:b/>
                <w:bCs/>
              </w:rPr>
            </w:pPr>
          </w:p>
          <w:p w:rsidR="00192FE7" w:rsidRDefault="00192FE7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《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</w:rPr>
              <w:t>买卖小高手》</w:t>
            </w:r>
          </w:p>
        </w:tc>
      </w:tr>
      <w:tr w:rsidR="00192FE7" w:rsidRPr="00511711">
        <w:trPr>
          <w:trHeight w:val="583"/>
        </w:trPr>
        <w:tc>
          <w:tcPr>
            <w:tcW w:w="1920" w:type="dxa"/>
            <w:gridSpan w:val="2"/>
          </w:tcPr>
          <w:p w:rsidR="00192FE7" w:rsidRDefault="00192FE7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活动目标</w:t>
            </w:r>
          </w:p>
        </w:tc>
        <w:tc>
          <w:tcPr>
            <w:tcW w:w="8670" w:type="dxa"/>
            <w:gridSpan w:val="7"/>
          </w:tcPr>
          <w:p w:rsidR="00192FE7" w:rsidRDefault="00192FE7" w:rsidP="007474D2">
            <w:pPr>
              <w:numPr>
                <w:ilvl w:val="0"/>
                <w:numId w:val="1"/>
              </w:numPr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让幼儿意识到理性消费的重要性。</w:t>
            </w:r>
          </w:p>
          <w:p w:rsidR="00192FE7" w:rsidRDefault="00192FE7" w:rsidP="007474D2">
            <w:pPr>
              <w:numPr>
                <w:ilvl w:val="0"/>
                <w:numId w:val="1"/>
              </w:num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理解故事会改编故事</w:t>
            </w:r>
          </w:p>
        </w:tc>
      </w:tr>
      <w:tr w:rsidR="00192FE7" w:rsidRPr="00511711">
        <w:trPr>
          <w:trHeight w:val="799"/>
        </w:trPr>
        <w:tc>
          <w:tcPr>
            <w:tcW w:w="1920" w:type="dxa"/>
            <w:gridSpan w:val="2"/>
          </w:tcPr>
          <w:p w:rsidR="00192FE7" w:rsidRDefault="00192FE7" w:rsidP="00192FE7">
            <w:pPr>
              <w:tabs>
                <w:tab w:val="center" w:pos="756"/>
              </w:tabs>
              <w:ind w:leftChars="-200" w:left="31680" w:firstLineChars="200" w:firstLine="31680"/>
              <w:rPr>
                <w:rFonts w:ascii="宋体" w:cs="Times New Roman"/>
                <w:b/>
                <w:bCs/>
              </w:rPr>
            </w:pPr>
            <w:r>
              <w:rPr>
                <w:noProof/>
              </w:rPr>
              <w:pict>
                <v:line id="Line 2" o:spid="_x0000_s1026" style="position:absolute;left:0;text-align:left;flip:x y;z-index:251658240;mso-position-horizontal-relative:text;mso-position-vertical-relative:text" from="-4.65pt,1.95pt" to="87.5pt,61.9pt"/>
              </w:pict>
            </w:r>
            <w:r>
              <w:rPr>
                <w:rFonts w:ascii="宋体" w:cs="Times New Roman"/>
                <w:b/>
                <w:bCs/>
              </w:rPr>
              <w:tab/>
            </w:r>
            <w:r>
              <w:rPr>
                <w:rFonts w:ascii="宋体" w:hAnsi="宋体" w:cs="宋体" w:hint="eastAsia"/>
                <w:b/>
                <w:bCs/>
              </w:rPr>
              <w:t>时间</w:t>
            </w:r>
          </w:p>
          <w:p w:rsidR="00192FE7" w:rsidRDefault="00192FE7">
            <w:pPr>
              <w:rPr>
                <w:rFonts w:ascii="宋体" w:cs="Times New Roman"/>
                <w:b/>
                <w:bCs/>
              </w:rPr>
            </w:pPr>
          </w:p>
          <w:p w:rsidR="00192FE7" w:rsidRDefault="00192FE7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活动</w:t>
            </w:r>
          </w:p>
          <w:p w:rsidR="00192FE7" w:rsidRDefault="00192FE7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按排</w:t>
            </w:r>
          </w:p>
        </w:tc>
        <w:tc>
          <w:tcPr>
            <w:tcW w:w="1740" w:type="dxa"/>
            <w:gridSpan w:val="2"/>
            <w:vAlign w:val="center"/>
          </w:tcPr>
          <w:p w:rsidR="00192FE7" w:rsidRDefault="00192FE7">
            <w:pPr>
              <w:jc w:val="center"/>
              <w:rPr>
                <w:rFonts w:ascii="宋体" w:cs="Times New Roman"/>
                <w:b/>
                <w:bCs/>
              </w:rPr>
            </w:pPr>
          </w:p>
          <w:p w:rsidR="00192FE7" w:rsidRDefault="00192FE7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</w:rPr>
              <w:t>星期一</w:t>
            </w:r>
          </w:p>
        </w:tc>
        <w:tc>
          <w:tcPr>
            <w:tcW w:w="1710" w:type="dxa"/>
            <w:gridSpan w:val="2"/>
            <w:vAlign w:val="center"/>
          </w:tcPr>
          <w:p w:rsidR="00192FE7" w:rsidRDefault="00192FE7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</w:p>
          <w:p w:rsidR="00192FE7" w:rsidRDefault="00192FE7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</w:rPr>
              <w:t>星期二</w:t>
            </w:r>
          </w:p>
        </w:tc>
        <w:tc>
          <w:tcPr>
            <w:tcW w:w="1800" w:type="dxa"/>
            <w:vAlign w:val="center"/>
          </w:tcPr>
          <w:p w:rsidR="00192FE7" w:rsidRDefault="00192FE7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</w:p>
          <w:p w:rsidR="00192FE7" w:rsidRDefault="00192FE7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星期三</w:t>
            </w:r>
          </w:p>
        </w:tc>
        <w:tc>
          <w:tcPr>
            <w:tcW w:w="1740" w:type="dxa"/>
            <w:vAlign w:val="center"/>
          </w:tcPr>
          <w:p w:rsidR="00192FE7" w:rsidRDefault="00192FE7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</w:t>
            </w:r>
          </w:p>
          <w:p w:rsidR="00192FE7" w:rsidRDefault="00192FE7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星期四</w:t>
            </w:r>
          </w:p>
        </w:tc>
        <w:tc>
          <w:tcPr>
            <w:tcW w:w="1680" w:type="dxa"/>
            <w:vAlign w:val="center"/>
          </w:tcPr>
          <w:p w:rsidR="00192FE7" w:rsidRDefault="00192FE7">
            <w:pPr>
              <w:jc w:val="center"/>
              <w:rPr>
                <w:rFonts w:ascii="宋体" w:cs="Times New Roman"/>
                <w:b/>
                <w:bCs/>
              </w:rPr>
            </w:pPr>
          </w:p>
          <w:p w:rsidR="00192FE7" w:rsidRDefault="00192FE7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星期五</w:t>
            </w:r>
          </w:p>
        </w:tc>
      </w:tr>
      <w:tr w:rsidR="00192FE7" w:rsidRPr="00511711">
        <w:trPr>
          <w:trHeight w:val="940"/>
        </w:trPr>
        <w:tc>
          <w:tcPr>
            <w:tcW w:w="1920" w:type="dxa"/>
            <w:gridSpan w:val="2"/>
          </w:tcPr>
          <w:p w:rsidR="00192FE7" w:rsidRDefault="00192FE7">
            <w:pPr>
              <w:jc w:val="center"/>
              <w:rPr>
                <w:rFonts w:ascii="宋体" w:cs="Times New Roman"/>
                <w:b/>
                <w:bCs/>
              </w:rPr>
            </w:pPr>
          </w:p>
          <w:p w:rsidR="00192FE7" w:rsidRDefault="00192FE7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晨间活动</w:t>
            </w:r>
          </w:p>
          <w:p w:rsidR="00192FE7" w:rsidRDefault="00192FE7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07:30—08:20</w:t>
            </w:r>
          </w:p>
        </w:tc>
        <w:tc>
          <w:tcPr>
            <w:tcW w:w="1740" w:type="dxa"/>
            <w:gridSpan w:val="2"/>
            <w:vMerge w:val="restart"/>
            <w:vAlign w:val="center"/>
          </w:tcPr>
          <w:p w:rsidR="00192FE7" w:rsidRPr="007474D2" w:rsidRDefault="00192FE7" w:rsidP="00A561BF">
            <w:pPr>
              <w:jc w:val="center"/>
              <w:rPr>
                <w:rFonts w:ascii="宋体" w:cs="宋体"/>
                <w:b/>
                <w:bCs/>
                <w:sz w:val="49"/>
                <w:szCs w:val="49"/>
              </w:rPr>
            </w:pPr>
            <w:r w:rsidRPr="007474D2">
              <w:rPr>
                <w:rFonts w:ascii="宋体" w:hAnsi="宋体" w:cs="宋体" w:hint="eastAsia"/>
                <w:b/>
                <w:bCs/>
                <w:sz w:val="49"/>
                <w:szCs w:val="49"/>
              </w:rPr>
              <w:t>清</w:t>
            </w:r>
          </w:p>
          <w:p w:rsidR="00192FE7" w:rsidRPr="007474D2" w:rsidRDefault="00192FE7" w:rsidP="00A561BF">
            <w:pPr>
              <w:jc w:val="center"/>
              <w:rPr>
                <w:rFonts w:ascii="宋体" w:cs="宋体"/>
                <w:b/>
                <w:bCs/>
                <w:sz w:val="49"/>
                <w:szCs w:val="49"/>
              </w:rPr>
            </w:pPr>
            <w:r w:rsidRPr="007474D2">
              <w:rPr>
                <w:rFonts w:ascii="宋体" w:hAnsi="宋体" w:cs="宋体" w:hint="eastAsia"/>
                <w:b/>
                <w:bCs/>
                <w:sz w:val="49"/>
                <w:szCs w:val="49"/>
              </w:rPr>
              <w:t>明</w:t>
            </w:r>
          </w:p>
          <w:p w:rsidR="00192FE7" w:rsidRPr="007474D2" w:rsidRDefault="00192FE7" w:rsidP="00A561BF">
            <w:pPr>
              <w:jc w:val="center"/>
              <w:rPr>
                <w:rFonts w:ascii="宋体" w:cs="宋体"/>
                <w:b/>
                <w:bCs/>
                <w:sz w:val="49"/>
                <w:szCs w:val="49"/>
              </w:rPr>
            </w:pPr>
            <w:r w:rsidRPr="007474D2">
              <w:rPr>
                <w:rFonts w:ascii="宋体" w:hAnsi="宋体" w:cs="宋体" w:hint="eastAsia"/>
                <w:b/>
                <w:bCs/>
                <w:sz w:val="49"/>
                <w:szCs w:val="49"/>
              </w:rPr>
              <w:t>节</w:t>
            </w:r>
          </w:p>
          <w:p w:rsidR="00192FE7" w:rsidRPr="007474D2" w:rsidRDefault="00192FE7" w:rsidP="00A561BF">
            <w:pPr>
              <w:jc w:val="center"/>
              <w:rPr>
                <w:rFonts w:ascii="宋体" w:cs="宋体"/>
                <w:b/>
                <w:bCs/>
                <w:sz w:val="49"/>
                <w:szCs w:val="49"/>
              </w:rPr>
            </w:pPr>
            <w:r w:rsidRPr="007474D2">
              <w:rPr>
                <w:rFonts w:ascii="宋体" w:hAnsi="宋体" w:cs="宋体" w:hint="eastAsia"/>
                <w:b/>
                <w:bCs/>
                <w:sz w:val="49"/>
                <w:szCs w:val="49"/>
              </w:rPr>
              <w:t>放</w:t>
            </w:r>
          </w:p>
          <w:p w:rsidR="00192FE7" w:rsidRPr="007474D2" w:rsidRDefault="00192FE7" w:rsidP="00A561BF">
            <w:pPr>
              <w:jc w:val="center"/>
              <w:rPr>
                <w:rFonts w:ascii="宋体" w:cs="Times New Roman"/>
                <w:b/>
                <w:bCs/>
                <w:sz w:val="49"/>
                <w:szCs w:val="49"/>
              </w:rPr>
            </w:pPr>
            <w:r w:rsidRPr="007474D2">
              <w:rPr>
                <w:rFonts w:ascii="宋体" w:hAnsi="宋体" w:cs="宋体" w:hint="eastAsia"/>
                <w:b/>
                <w:bCs/>
                <w:sz w:val="49"/>
                <w:szCs w:val="49"/>
              </w:rPr>
              <w:t>假</w:t>
            </w:r>
          </w:p>
        </w:tc>
        <w:tc>
          <w:tcPr>
            <w:tcW w:w="1710" w:type="dxa"/>
            <w:gridSpan w:val="2"/>
            <w:vAlign w:val="center"/>
          </w:tcPr>
          <w:p w:rsidR="00192FE7" w:rsidRDefault="00192FE7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</w:rPr>
              <w:t>玩玩具</w:t>
            </w:r>
          </w:p>
        </w:tc>
        <w:tc>
          <w:tcPr>
            <w:tcW w:w="1800" w:type="dxa"/>
            <w:vAlign w:val="center"/>
          </w:tcPr>
          <w:p w:rsidR="00192FE7" w:rsidRDefault="00192FE7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滑滑梯</w:t>
            </w:r>
          </w:p>
        </w:tc>
        <w:tc>
          <w:tcPr>
            <w:tcW w:w="1740" w:type="dxa"/>
            <w:vAlign w:val="center"/>
          </w:tcPr>
          <w:p w:rsidR="00192FE7" w:rsidRDefault="00192FE7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</w:p>
          <w:p w:rsidR="00192FE7" w:rsidRDefault="00192FE7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</w:rPr>
              <w:t>跳绳</w:t>
            </w:r>
          </w:p>
          <w:p w:rsidR="00192FE7" w:rsidRDefault="00192FE7"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680" w:type="dxa"/>
            <w:vAlign w:val="center"/>
          </w:tcPr>
          <w:p w:rsidR="00192FE7" w:rsidRDefault="00192FE7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</w:rPr>
              <w:t>跳圈圈</w:t>
            </w:r>
          </w:p>
        </w:tc>
      </w:tr>
      <w:tr w:rsidR="00192FE7" w:rsidRPr="00511711">
        <w:trPr>
          <w:trHeight w:val="1215"/>
        </w:trPr>
        <w:tc>
          <w:tcPr>
            <w:tcW w:w="1920" w:type="dxa"/>
            <w:gridSpan w:val="2"/>
          </w:tcPr>
          <w:p w:rsidR="00192FE7" w:rsidRDefault="00192FE7">
            <w:pPr>
              <w:rPr>
                <w:rFonts w:ascii="宋体" w:cs="Times New Roman"/>
                <w:b/>
                <w:bCs/>
              </w:rPr>
            </w:pPr>
          </w:p>
          <w:p w:rsidR="00192FE7" w:rsidRDefault="00192FE7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晨间阅读</w:t>
            </w:r>
          </w:p>
          <w:p w:rsidR="00192FE7" w:rsidRDefault="00192FE7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09:00—09</w:t>
            </w:r>
            <w:r>
              <w:rPr>
                <w:rFonts w:ascii="宋体" w:hAnsi="宋体" w:cs="宋体" w:hint="eastAsia"/>
                <w:b/>
                <w:bCs/>
              </w:rPr>
              <w:t>：</w:t>
            </w:r>
            <w:r>
              <w:rPr>
                <w:rFonts w:ascii="宋体" w:hAnsi="宋体" w:cs="宋体"/>
                <w:b/>
                <w:bCs/>
              </w:rPr>
              <w:t>30</w:t>
            </w:r>
          </w:p>
        </w:tc>
        <w:tc>
          <w:tcPr>
            <w:tcW w:w="1740" w:type="dxa"/>
            <w:gridSpan w:val="2"/>
            <w:vMerge/>
            <w:vAlign w:val="center"/>
          </w:tcPr>
          <w:p w:rsidR="00192FE7" w:rsidRDefault="00192FE7" w:rsidP="00A561BF"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192FE7" w:rsidRDefault="00192FE7" w:rsidP="00192FE7">
            <w:pPr>
              <w:ind w:firstLineChars="200" w:firstLine="31680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英语</w:t>
            </w:r>
          </w:p>
          <w:p w:rsidR="00192FE7" w:rsidRDefault="00192FE7" w:rsidP="00192FE7">
            <w:pPr>
              <w:ind w:left="31680" w:hangingChars="49" w:firstLine="31680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《</w:t>
            </w:r>
            <w:r>
              <w:rPr>
                <w:rFonts w:ascii="宋体" w:hAnsi="宋体" w:cs="宋体"/>
                <w:b/>
                <w:bCs/>
              </w:rPr>
              <w:t>unit 3 lesson2</w:t>
            </w:r>
            <w:r>
              <w:rPr>
                <w:rFonts w:ascii="宋体" w:hAnsi="宋体" w:cs="宋体" w:hint="eastAsia"/>
                <w:b/>
                <w:bCs/>
              </w:rPr>
              <w:t>》</w:t>
            </w:r>
          </w:p>
        </w:tc>
        <w:tc>
          <w:tcPr>
            <w:tcW w:w="1800" w:type="dxa"/>
            <w:vAlign w:val="center"/>
          </w:tcPr>
          <w:p w:rsidR="00192FE7" w:rsidRDefault="00192FE7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  </w:t>
            </w:r>
          </w:p>
          <w:p w:rsidR="00192FE7" w:rsidRDefault="00192FE7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</w:rPr>
              <w:t>语言</w:t>
            </w:r>
            <w:r>
              <w:rPr>
                <w:rFonts w:ascii="宋体" w:hAnsi="宋体" w:cs="宋体"/>
                <w:b/>
                <w:bCs/>
              </w:rPr>
              <w:t xml:space="preserve">     </w:t>
            </w:r>
          </w:p>
          <w:p w:rsidR="00192FE7" w:rsidRDefault="00192FE7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</w:rPr>
              <w:t>《喜欢》</w:t>
            </w:r>
          </w:p>
          <w:p w:rsidR="00192FE7" w:rsidRDefault="00192FE7">
            <w:pPr>
              <w:rPr>
                <w:rFonts w:ascii="宋体" w:cs="Times New Roman"/>
                <w:b/>
                <w:bCs/>
              </w:rPr>
            </w:pPr>
          </w:p>
          <w:p w:rsidR="00192FE7" w:rsidRDefault="00192FE7">
            <w:pPr>
              <w:rPr>
                <w:rFonts w:ascii="宋体" w:cs="Times New Roman"/>
                <w:b/>
                <w:bCs/>
              </w:rPr>
            </w:pPr>
          </w:p>
        </w:tc>
        <w:tc>
          <w:tcPr>
            <w:tcW w:w="1740" w:type="dxa"/>
            <w:vAlign w:val="center"/>
          </w:tcPr>
          <w:p w:rsidR="00192FE7" w:rsidRDefault="00192FE7" w:rsidP="00192FE7">
            <w:pPr>
              <w:ind w:firstLineChars="200" w:firstLine="31680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英语</w:t>
            </w:r>
          </w:p>
          <w:p w:rsidR="00192FE7" w:rsidRDefault="00192FE7" w:rsidP="00192FE7">
            <w:pPr>
              <w:ind w:left="31680" w:hangingChars="49" w:firstLine="31680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《</w:t>
            </w:r>
            <w:r>
              <w:rPr>
                <w:rFonts w:ascii="宋体" w:hAnsi="宋体" w:cs="宋体"/>
                <w:b/>
                <w:bCs/>
              </w:rPr>
              <w:t>unit 3 lesson3</w:t>
            </w:r>
            <w:r>
              <w:rPr>
                <w:rFonts w:ascii="宋体" w:hAnsi="宋体" w:cs="宋体" w:hint="eastAsia"/>
                <w:b/>
                <w:bCs/>
              </w:rPr>
              <w:t>》</w:t>
            </w:r>
          </w:p>
        </w:tc>
        <w:tc>
          <w:tcPr>
            <w:tcW w:w="1680" w:type="dxa"/>
            <w:vAlign w:val="center"/>
          </w:tcPr>
          <w:p w:rsidR="00192FE7" w:rsidRDefault="00192FE7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</w:rPr>
              <w:t>阅读</w:t>
            </w:r>
          </w:p>
          <w:p w:rsidR="00192FE7" w:rsidRDefault="00192FE7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《采星星》</w:t>
            </w:r>
          </w:p>
        </w:tc>
      </w:tr>
      <w:tr w:rsidR="00192FE7" w:rsidRPr="00511711">
        <w:trPr>
          <w:trHeight w:val="1165"/>
        </w:trPr>
        <w:tc>
          <w:tcPr>
            <w:tcW w:w="300" w:type="dxa"/>
            <w:vMerge w:val="restart"/>
          </w:tcPr>
          <w:p w:rsidR="00192FE7" w:rsidRDefault="00192FE7">
            <w:pPr>
              <w:rPr>
                <w:rFonts w:ascii="宋体" w:cs="Times New Roman"/>
                <w:b/>
                <w:bCs/>
              </w:rPr>
            </w:pPr>
          </w:p>
          <w:p w:rsidR="00192FE7" w:rsidRDefault="00192FE7">
            <w:pPr>
              <w:rPr>
                <w:rFonts w:ascii="宋体" w:cs="Times New Roman"/>
                <w:b/>
                <w:bCs/>
              </w:rPr>
            </w:pPr>
          </w:p>
          <w:p w:rsidR="00192FE7" w:rsidRDefault="00192FE7">
            <w:pPr>
              <w:rPr>
                <w:rFonts w:ascii="宋体" w:cs="Times New Roman"/>
                <w:b/>
                <w:bCs/>
              </w:rPr>
            </w:pPr>
          </w:p>
          <w:p w:rsidR="00192FE7" w:rsidRDefault="00192FE7">
            <w:pPr>
              <w:rPr>
                <w:rFonts w:ascii="宋体" w:cs="Times New Roman"/>
                <w:b/>
                <w:bCs/>
              </w:rPr>
            </w:pPr>
          </w:p>
          <w:p w:rsidR="00192FE7" w:rsidRDefault="00192FE7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上</w:t>
            </w:r>
          </w:p>
          <w:p w:rsidR="00192FE7" w:rsidRDefault="00192FE7">
            <w:pPr>
              <w:rPr>
                <w:rFonts w:ascii="宋体" w:cs="Times New Roman"/>
                <w:b/>
                <w:bCs/>
              </w:rPr>
            </w:pPr>
          </w:p>
          <w:p w:rsidR="00192FE7" w:rsidRDefault="00192FE7">
            <w:pPr>
              <w:rPr>
                <w:rFonts w:ascii="宋体" w:cs="Times New Roman"/>
                <w:b/>
                <w:bCs/>
              </w:rPr>
            </w:pPr>
          </w:p>
          <w:p w:rsidR="00192FE7" w:rsidRDefault="00192FE7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午</w:t>
            </w:r>
          </w:p>
        </w:tc>
        <w:tc>
          <w:tcPr>
            <w:tcW w:w="1620" w:type="dxa"/>
          </w:tcPr>
          <w:p w:rsidR="00192FE7" w:rsidRDefault="00192FE7">
            <w:pPr>
              <w:rPr>
                <w:rFonts w:ascii="宋体" w:cs="Times New Roman"/>
                <w:b/>
                <w:bCs/>
              </w:rPr>
            </w:pPr>
          </w:p>
          <w:p w:rsidR="00192FE7" w:rsidRDefault="00192FE7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教学活动（一</w:t>
            </w:r>
          </w:p>
          <w:p w:rsidR="00192FE7" w:rsidRDefault="00192FE7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09:40—10</w:t>
            </w:r>
            <w:r>
              <w:rPr>
                <w:rFonts w:ascii="宋体" w:hAnsi="宋体" w:cs="宋体" w:hint="eastAsia"/>
                <w:b/>
                <w:bCs/>
              </w:rPr>
              <w:t>：</w:t>
            </w:r>
            <w:r>
              <w:rPr>
                <w:rFonts w:ascii="宋体" w:hAnsi="宋体" w:cs="宋体"/>
                <w:b/>
                <w:bCs/>
              </w:rPr>
              <w:t>10</w:t>
            </w:r>
          </w:p>
        </w:tc>
        <w:tc>
          <w:tcPr>
            <w:tcW w:w="1740" w:type="dxa"/>
            <w:gridSpan w:val="2"/>
            <w:vMerge/>
            <w:vAlign w:val="center"/>
          </w:tcPr>
          <w:p w:rsidR="00192FE7" w:rsidRDefault="00192FE7" w:rsidP="00A561BF"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192FE7" w:rsidRDefault="00192FE7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  </w:t>
            </w:r>
            <w:r>
              <w:rPr>
                <w:rFonts w:ascii="宋体" w:hAnsi="宋体" w:cs="宋体" w:hint="eastAsia"/>
                <w:b/>
                <w:bCs/>
              </w:rPr>
              <w:t>数学</w:t>
            </w:r>
          </w:p>
          <w:p w:rsidR="00192FE7" w:rsidRDefault="00192FE7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</w:rPr>
              <w:t>《分类计数</w:t>
            </w:r>
            <w:r>
              <w:rPr>
                <w:rFonts w:ascii="宋体" w:hAnsi="宋体" w:cs="宋体"/>
                <w:b/>
                <w:bCs/>
              </w:rPr>
              <w:t>2</w:t>
            </w:r>
            <w:r>
              <w:rPr>
                <w:rFonts w:ascii="宋体" w:hAnsi="宋体" w:cs="宋体" w:hint="eastAsia"/>
                <w:b/>
                <w:bCs/>
              </w:rPr>
              <w:t>》</w:t>
            </w:r>
          </w:p>
        </w:tc>
        <w:tc>
          <w:tcPr>
            <w:tcW w:w="1800" w:type="dxa"/>
            <w:vAlign w:val="center"/>
          </w:tcPr>
          <w:p w:rsidR="00192FE7" w:rsidRDefault="00192FE7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</w:t>
            </w:r>
          </w:p>
          <w:p w:rsidR="00192FE7" w:rsidRDefault="00192FE7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   </w:t>
            </w:r>
            <w:r>
              <w:rPr>
                <w:rFonts w:ascii="宋体" w:hAnsi="宋体" w:cs="宋体" w:hint="eastAsia"/>
                <w:b/>
                <w:bCs/>
              </w:rPr>
              <w:t>拼音</w:t>
            </w:r>
          </w:p>
          <w:p w:rsidR="00192FE7" w:rsidRDefault="00192FE7" w:rsidP="00192FE7">
            <w:pPr>
              <w:ind w:firstLineChars="147" w:firstLine="31680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《韵母</w:t>
            </w:r>
            <w:r>
              <w:rPr>
                <w:rFonts w:ascii="宋体" w:hAnsi="宋体" w:cs="宋体"/>
                <w:b/>
                <w:bCs/>
              </w:rPr>
              <w:t>ue</w:t>
            </w:r>
            <w:r>
              <w:rPr>
                <w:rFonts w:ascii="宋体" w:hAnsi="宋体" w:cs="宋体" w:hint="eastAsia"/>
                <w:b/>
                <w:bCs/>
              </w:rPr>
              <w:t>》</w:t>
            </w:r>
          </w:p>
          <w:p w:rsidR="00192FE7" w:rsidRDefault="00192FE7">
            <w:pPr>
              <w:rPr>
                <w:rFonts w:ascii="宋体" w:cs="Times New Roman"/>
                <w:b/>
                <w:bCs/>
              </w:rPr>
            </w:pPr>
          </w:p>
        </w:tc>
        <w:tc>
          <w:tcPr>
            <w:tcW w:w="1740" w:type="dxa"/>
            <w:vAlign w:val="center"/>
          </w:tcPr>
          <w:p w:rsidR="00192FE7" w:rsidRDefault="00192FE7">
            <w:pPr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</w:t>
            </w:r>
          </w:p>
          <w:p w:rsidR="00192FE7" w:rsidRDefault="00192FE7" w:rsidP="00192FE7">
            <w:pPr>
              <w:ind w:firstLineChars="147" w:firstLine="31680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数学</w:t>
            </w:r>
          </w:p>
          <w:p w:rsidR="00192FE7" w:rsidRDefault="00192FE7" w:rsidP="00192FE7">
            <w:pPr>
              <w:ind w:firstLineChars="49" w:firstLine="31680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《球体》</w:t>
            </w:r>
          </w:p>
          <w:p w:rsidR="00192FE7" w:rsidRDefault="00192FE7">
            <w:pPr>
              <w:rPr>
                <w:rFonts w:ascii="宋体" w:cs="Times New Roman"/>
                <w:b/>
                <w:bCs/>
              </w:rPr>
            </w:pPr>
          </w:p>
        </w:tc>
        <w:tc>
          <w:tcPr>
            <w:tcW w:w="1680" w:type="dxa"/>
            <w:vAlign w:val="center"/>
          </w:tcPr>
          <w:p w:rsidR="00192FE7" w:rsidRDefault="00192FE7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</w:rPr>
              <w:t>汉字</w:t>
            </w:r>
          </w:p>
          <w:p w:rsidR="00192FE7" w:rsidRDefault="00192FE7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</w:rPr>
              <w:t>《我们》</w:t>
            </w:r>
          </w:p>
        </w:tc>
      </w:tr>
      <w:tr w:rsidR="00192FE7" w:rsidRPr="00511711">
        <w:trPr>
          <w:trHeight w:val="866"/>
        </w:trPr>
        <w:tc>
          <w:tcPr>
            <w:tcW w:w="300" w:type="dxa"/>
            <w:vMerge/>
          </w:tcPr>
          <w:p w:rsidR="00192FE7" w:rsidRDefault="00192F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192FE7" w:rsidRDefault="00192FE7">
            <w:pPr>
              <w:jc w:val="left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户外活动</w:t>
            </w:r>
          </w:p>
          <w:p w:rsidR="00192FE7" w:rsidRDefault="00192FE7">
            <w:pPr>
              <w:jc w:val="left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10:20-10</w:t>
            </w:r>
            <w:r>
              <w:rPr>
                <w:rFonts w:ascii="宋体" w:hAnsi="宋体" w:cs="宋体" w:hint="eastAsia"/>
                <w:b/>
                <w:bCs/>
              </w:rPr>
              <w:t>：</w:t>
            </w:r>
            <w:r>
              <w:rPr>
                <w:rFonts w:ascii="宋体" w:hAnsi="宋体" w:cs="宋体"/>
                <w:b/>
                <w:bCs/>
              </w:rPr>
              <w:t>50</w:t>
            </w:r>
          </w:p>
        </w:tc>
        <w:tc>
          <w:tcPr>
            <w:tcW w:w="1740" w:type="dxa"/>
            <w:gridSpan w:val="2"/>
            <w:vMerge/>
            <w:vAlign w:val="center"/>
          </w:tcPr>
          <w:p w:rsidR="00192FE7" w:rsidRDefault="00192FE7" w:rsidP="00A561BF"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192FE7" w:rsidRDefault="00192FE7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</w:p>
          <w:p w:rsidR="00192FE7" w:rsidRDefault="00192FE7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  </w:t>
            </w:r>
            <w:r>
              <w:rPr>
                <w:rFonts w:ascii="宋体" w:hAnsi="宋体" w:cs="宋体" w:hint="eastAsia"/>
                <w:b/>
                <w:bCs/>
              </w:rPr>
              <w:t>做操</w:t>
            </w:r>
          </w:p>
        </w:tc>
        <w:tc>
          <w:tcPr>
            <w:tcW w:w="1800" w:type="dxa"/>
            <w:vAlign w:val="center"/>
          </w:tcPr>
          <w:p w:rsidR="00192FE7" w:rsidRDefault="00192FE7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</w:t>
            </w:r>
          </w:p>
          <w:p w:rsidR="00192FE7" w:rsidRDefault="00192FE7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</w:rPr>
              <w:t>做操</w:t>
            </w:r>
          </w:p>
        </w:tc>
        <w:tc>
          <w:tcPr>
            <w:tcW w:w="1740" w:type="dxa"/>
            <w:vAlign w:val="center"/>
          </w:tcPr>
          <w:p w:rsidR="00192FE7" w:rsidRDefault="00192FE7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</w:p>
          <w:p w:rsidR="00192FE7" w:rsidRDefault="00192FE7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</w:rPr>
              <w:t>做操</w:t>
            </w:r>
          </w:p>
        </w:tc>
        <w:tc>
          <w:tcPr>
            <w:tcW w:w="1680" w:type="dxa"/>
            <w:vAlign w:val="center"/>
          </w:tcPr>
          <w:p w:rsidR="00192FE7" w:rsidRDefault="00192FE7">
            <w:pPr>
              <w:jc w:val="center"/>
              <w:rPr>
                <w:rFonts w:ascii="宋体" w:cs="Times New Roman"/>
              </w:rPr>
            </w:pPr>
          </w:p>
          <w:p w:rsidR="00192FE7" w:rsidRDefault="00192FE7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b/>
                <w:bCs/>
              </w:rPr>
              <w:t>做操</w:t>
            </w:r>
          </w:p>
        </w:tc>
      </w:tr>
      <w:tr w:rsidR="00192FE7" w:rsidRPr="00511711">
        <w:trPr>
          <w:trHeight w:val="976"/>
        </w:trPr>
        <w:tc>
          <w:tcPr>
            <w:tcW w:w="300" w:type="dxa"/>
            <w:vMerge/>
          </w:tcPr>
          <w:p w:rsidR="00192FE7" w:rsidRDefault="00192F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192FE7" w:rsidRDefault="00192FE7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教学活动（二）</w:t>
            </w:r>
            <w:r>
              <w:rPr>
                <w:rFonts w:ascii="宋体" w:hAnsi="宋体" w:cs="宋体"/>
                <w:b/>
                <w:bCs/>
              </w:rPr>
              <w:t>10</w:t>
            </w:r>
            <w:r>
              <w:rPr>
                <w:rFonts w:ascii="宋体" w:hAnsi="宋体" w:cs="宋体" w:hint="eastAsia"/>
                <w:b/>
                <w:bCs/>
              </w:rPr>
              <w:t>：</w:t>
            </w:r>
            <w:r>
              <w:rPr>
                <w:rFonts w:ascii="宋体" w:hAnsi="宋体" w:cs="宋体"/>
                <w:b/>
                <w:bCs/>
              </w:rPr>
              <w:t>50—11</w:t>
            </w:r>
            <w:r>
              <w:rPr>
                <w:rFonts w:ascii="宋体" w:hAnsi="宋体" w:cs="宋体" w:hint="eastAsia"/>
                <w:b/>
                <w:bCs/>
              </w:rPr>
              <w:t>：</w:t>
            </w:r>
            <w:r>
              <w:rPr>
                <w:rFonts w:ascii="宋体" w:hAnsi="宋体" w:cs="宋体"/>
                <w:b/>
                <w:bCs/>
              </w:rPr>
              <w:t>20</w:t>
            </w:r>
          </w:p>
        </w:tc>
        <w:tc>
          <w:tcPr>
            <w:tcW w:w="1740" w:type="dxa"/>
            <w:gridSpan w:val="2"/>
            <w:vMerge/>
            <w:vAlign w:val="center"/>
          </w:tcPr>
          <w:p w:rsidR="00192FE7" w:rsidRDefault="00192FE7" w:rsidP="00A561BF"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192FE7" w:rsidRDefault="00192FE7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</w:rPr>
              <w:t>区域活动</w:t>
            </w:r>
          </w:p>
        </w:tc>
        <w:tc>
          <w:tcPr>
            <w:tcW w:w="1800" w:type="dxa"/>
            <w:vAlign w:val="center"/>
          </w:tcPr>
          <w:p w:rsidR="00192FE7" w:rsidRDefault="00192FE7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  </w:t>
            </w:r>
            <w:r>
              <w:rPr>
                <w:rFonts w:ascii="宋体" w:hAnsi="宋体" w:cs="宋体" w:hint="eastAsia"/>
                <w:b/>
                <w:bCs/>
              </w:rPr>
              <w:t>主题</w:t>
            </w:r>
          </w:p>
          <w:p w:rsidR="00192FE7" w:rsidRDefault="00192FE7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《建筑小妙招》</w:t>
            </w:r>
          </w:p>
        </w:tc>
        <w:tc>
          <w:tcPr>
            <w:tcW w:w="1740" w:type="dxa"/>
            <w:vAlign w:val="center"/>
          </w:tcPr>
          <w:p w:rsidR="00192FE7" w:rsidRDefault="00192FE7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</w:rPr>
              <w:t>社会</w:t>
            </w:r>
          </w:p>
          <w:p w:rsidR="00192FE7" w:rsidRDefault="00192FE7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</w:rPr>
              <w:t>《神秘的工地》</w:t>
            </w:r>
          </w:p>
        </w:tc>
        <w:tc>
          <w:tcPr>
            <w:tcW w:w="1680" w:type="dxa"/>
            <w:vAlign w:val="center"/>
          </w:tcPr>
          <w:p w:rsidR="00192FE7" w:rsidRDefault="00192FE7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</w:rPr>
              <w:t>安全</w:t>
            </w:r>
          </w:p>
          <w:p w:rsidR="00192FE7" w:rsidRDefault="00192FE7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《一个人在家不安全》</w:t>
            </w:r>
          </w:p>
        </w:tc>
      </w:tr>
      <w:tr w:rsidR="00192FE7" w:rsidRPr="00511711">
        <w:trPr>
          <w:trHeight w:val="645"/>
        </w:trPr>
        <w:tc>
          <w:tcPr>
            <w:tcW w:w="300" w:type="dxa"/>
            <w:vMerge/>
          </w:tcPr>
          <w:p w:rsidR="00192FE7" w:rsidRDefault="00192F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192FE7" w:rsidRDefault="00192FE7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餐后活动</w:t>
            </w:r>
          </w:p>
          <w:p w:rsidR="00192FE7" w:rsidRDefault="00192FE7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12</w:t>
            </w:r>
            <w:r>
              <w:rPr>
                <w:rFonts w:ascii="宋体" w:hAnsi="宋体" w:cs="宋体" w:hint="eastAsia"/>
                <w:b/>
                <w:bCs/>
              </w:rPr>
              <w:t>：</w:t>
            </w:r>
            <w:r>
              <w:rPr>
                <w:rFonts w:ascii="宋体" w:cs="宋体"/>
                <w:b/>
                <w:bCs/>
              </w:rPr>
              <w:t>00</w:t>
            </w:r>
            <w:r>
              <w:rPr>
                <w:rFonts w:ascii="宋体" w:hAnsi="宋体" w:cs="宋体"/>
                <w:b/>
                <w:bCs/>
              </w:rPr>
              <w:t>—12</w:t>
            </w:r>
            <w:r>
              <w:rPr>
                <w:rFonts w:ascii="宋体" w:hAnsi="宋体" w:cs="宋体" w:hint="eastAsia"/>
                <w:b/>
                <w:bCs/>
              </w:rPr>
              <w:t>：</w:t>
            </w:r>
            <w:r>
              <w:rPr>
                <w:rFonts w:ascii="宋体" w:hAnsi="宋体" w:cs="宋体"/>
                <w:b/>
                <w:bCs/>
              </w:rPr>
              <w:t>30</w:t>
            </w:r>
          </w:p>
        </w:tc>
        <w:tc>
          <w:tcPr>
            <w:tcW w:w="1740" w:type="dxa"/>
            <w:gridSpan w:val="2"/>
            <w:vMerge/>
            <w:vAlign w:val="center"/>
          </w:tcPr>
          <w:p w:rsidR="00192FE7" w:rsidRDefault="00192FE7" w:rsidP="00A561BF"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192FE7" w:rsidRDefault="00192FE7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</w:rPr>
              <w:t>操作数学</w:t>
            </w:r>
          </w:p>
        </w:tc>
        <w:tc>
          <w:tcPr>
            <w:tcW w:w="1800" w:type="dxa"/>
            <w:vAlign w:val="center"/>
          </w:tcPr>
          <w:p w:rsidR="00192FE7" w:rsidRDefault="00192FE7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分组行动</w:t>
            </w:r>
          </w:p>
        </w:tc>
        <w:tc>
          <w:tcPr>
            <w:tcW w:w="1740" w:type="dxa"/>
            <w:vAlign w:val="center"/>
          </w:tcPr>
          <w:p w:rsidR="00192FE7" w:rsidRDefault="00192FE7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</w:rPr>
              <w:t>操作数学</w:t>
            </w:r>
          </w:p>
        </w:tc>
        <w:tc>
          <w:tcPr>
            <w:tcW w:w="1680" w:type="dxa"/>
            <w:vAlign w:val="center"/>
          </w:tcPr>
          <w:p w:rsidR="00192FE7" w:rsidRDefault="00192FE7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</w:p>
          <w:p w:rsidR="00192FE7" w:rsidRDefault="00192FE7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分组活动</w:t>
            </w:r>
          </w:p>
          <w:p w:rsidR="00192FE7" w:rsidRDefault="00192FE7"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</w:tr>
      <w:tr w:rsidR="00192FE7" w:rsidRPr="00511711">
        <w:trPr>
          <w:trHeight w:val="978"/>
        </w:trPr>
        <w:tc>
          <w:tcPr>
            <w:tcW w:w="300" w:type="dxa"/>
            <w:vMerge w:val="restart"/>
          </w:tcPr>
          <w:p w:rsidR="00192FE7" w:rsidRDefault="00192FE7">
            <w:pPr>
              <w:rPr>
                <w:rFonts w:ascii="宋体" w:cs="Times New Roman"/>
                <w:b/>
                <w:bCs/>
              </w:rPr>
            </w:pPr>
          </w:p>
          <w:p w:rsidR="00192FE7" w:rsidRDefault="00192FE7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下</w:t>
            </w:r>
          </w:p>
          <w:p w:rsidR="00192FE7" w:rsidRDefault="00192FE7">
            <w:pPr>
              <w:rPr>
                <w:rFonts w:ascii="宋体" w:cs="Times New Roman"/>
                <w:b/>
                <w:bCs/>
              </w:rPr>
            </w:pPr>
          </w:p>
          <w:p w:rsidR="00192FE7" w:rsidRDefault="00192FE7">
            <w:pPr>
              <w:rPr>
                <w:rFonts w:ascii="宋体" w:cs="Times New Roman"/>
                <w:b/>
                <w:bCs/>
              </w:rPr>
            </w:pPr>
          </w:p>
          <w:p w:rsidR="00192FE7" w:rsidRDefault="00192FE7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午</w:t>
            </w:r>
          </w:p>
        </w:tc>
        <w:tc>
          <w:tcPr>
            <w:tcW w:w="1620" w:type="dxa"/>
          </w:tcPr>
          <w:p w:rsidR="00192FE7" w:rsidRDefault="00192FE7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教学活动（三）</w:t>
            </w:r>
          </w:p>
          <w:p w:rsidR="00192FE7" w:rsidRDefault="00192FE7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15</w:t>
            </w:r>
            <w:r>
              <w:rPr>
                <w:rFonts w:ascii="宋体" w:hAnsi="宋体" w:cs="宋体" w:hint="eastAsia"/>
                <w:b/>
                <w:bCs/>
              </w:rPr>
              <w:t>：</w:t>
            </w:r>
            <w:r>
              <w:rPr>
                <w:rFonts w:ascii="宋体" w:cs="宋体"/>
                <w:b/>
                <w:bCs/>
              </w:rPr>
              <w:t>00</w:t>
            </w:r>
            <w:r>
              <w:rPr>
                <w:rFonts w:ascii="宋体" w:hAnsi="宋体" w:cs="宋体"/>
                <w:b/>
                <w:bCs/>
              </w:rPr>
              <w:t>—15</w:t>
            </w:r>
            <w:r>
              <w:rPr>
                <w:rFonts w:ascii="宋体" w:hAnsi="宋体" w:cs="宋体" w:hint="eastAsia"/>
                <w:b/>
                <w:bCs/>
              </w:rPr>
              <w:t>：</w:t>
            </w:r>
            <w:r>
              <w:rPr>
                <w:rFonts w:ascii="宋体" w:hAnsi="宋体" w:cs="宋体"/>
                <w:b/>
                <w:bCs/>
              </w:rPr>
              <w:t>30</w:t>
            </w:r>
          </w:p>
        </w:tc>
        <w:tc>
          <w:tcPr>
            <w:tcW w:w="1740" w:type="dxa"/>
            <w:gridSpan w:val="2"/>
            <w:vMerge/>
            <w:vAlign w:val="center"/>
          </w:tcPr>
          <w:p w:rsidR="00192FE7" w:rsidRDefault="00192FE7" w:rsidP="00A561BF"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192FE7" w:rsidRDefault="00192FE7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体能《山地越野》</w:t>
            </w:r>
          </w:p>
        </w:tc>
        <w:tc>
          <w:tcPr>
            <w:tcW w:w="1800" w:type="dxa"/>
            <w:vAlign w:val="center"/>
          </w:tcPr>
          <w:p w:rsidR="00192FE7" w:rsidRDefault="00192FE7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</w:rPr>
              <w:t>美术《颜料拼图》</w:t>
            </w:r>
          </w:p>
        </w:tc>
        <w:tc>
          <w:tcPr>
            <w:tcW w:w="1740" w:type="dxa"/>
            <w:vAlign w:val="center"/>
          </w:tcPr>
          <w:p w:rsidR="00192FE7" w:rsidRDefault="00192FE7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</w:rPr>
              <w:t>舞蹈</w:t>
            </w:r>
          </w:p>
          <w:p w:rsidR="00192FE7" w:rsidRDefault="00192FE7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</w:rPr>
              <w:t>《学操》</w:t>
            </w:r>
          </w:p>
        </w:tc>
        <w:tc>
          <w:tcPr>
            <w:tcW w:w="1680" w:type="dxa"/>
            <w:vAlign w:val="center"/>
          </w:tcPr>
          <w:p w:rsidR="00192FE7" w:rsidRDefault="00192FE7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</w:rPr>
              <w:t>总评</w:t>
            </w:r>
          </w:p>
        </w:tc>
      </w:tr>
      <w:tr w:rsidR="00192FE7" w:rsidRPr="00511711">
        <w:trPr>
          <w:trHeight w:val="752"/>
        </w:trPr>
        <w:tc>
          <w:tcPr>
            <w:tcW w:w="300" w:type="dxa"/>
            <w:vMerge/>
          </w:tcPr>
          <w:p w:rsidR="00192FE7" w:rsidRDefault="00192F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192FE7" w:rsidRDefault="00192FE7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户外活动</w:t>
            </w:r>
          </w:p>
          <w:p w:rsidR="00192FE7" w:rsidRDefault="00192FE7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15</w:t>
            </w:r>
            <w:r>
              <w:rPr>
                <w:rFonts w:ascii="宋体" w:hAnsi="宋体" w:cs="宋体" w:hint="eastAsia"/>
                <w:b/>
                <w:bCs/>
              </w:rPr>
              <w:t>：</w:t>
            </w:r>
            <w:r>
              <w:rPr>
                <w:rFonts w:ascii="宋体" w:hAnsi="宋体" w:cs="宋体"/>
                <w:b/>
                <w:bCs/>
              </w:rPr>
              <w:t>50—16</w:t>
            </w:r>
            <w:r>
              <w:rPr>
                <w:rFonts w:ascii="宋体" w:hAnsi="宋体" w:cs="宋体" w:hint="eastAsia"/>
                <w:b/>
                <w:bCs/>
              </w:rPr>
              <w:t>：</w:t>
            </w:r>
            <w:r>
              <w:rPr>
                <w:rFonts w:ascii="宋体" w:hAnsi="宋体" w:cs="宋体"/>
                <w:b/>
                <w:bCs/>
              </w:rPr>
              <w:t>30</w:t>
            </w:r>
          </w:p>
        </w:tc>
        <w:tc>
          <w:tcPr>
            <w:tcW w:w="1740" w:type="dxa"/>
            <w:gridSpan w:val="2"/>
            <w:vMerge/>
            <w:vAlign w:val="center"/>
          </w:tcPr>
          <w:p w:rsidR="00192FE7" w:rsidRDefault="00192FE7"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192FE7" w:rsidRDefault="00192FE7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玩玩具</w:t>
            </w:r>
          </w:p>
        </w:tc>
        <w:tc>
          <w:tcPr>
            <w:tcW w:w="1800" w:type="dxa"/>
            <w:vAlign w:val="center"/>
          </w:tcPr>
          <w:p w:rsidR="00192FE7" w:rsidRDefault="00192FE7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作品欣赏</w:t>
            </w:r>
          </w:p>
        </w:tc>
        <w:tc>
          <w:tcPr>
            <w:tcW w:w="1740" w:type="dxa"/>
            <w:vAlign w:val="center"/>
          </w:tcPr>
          <w:p w:rsidR="00192FE7" w:rsidRDefault="00192FE7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</w:rPr>
              <w:t>滑滑梯</w:t>
            </w:r>
          </w:p>
        </w:tc>
        <w:tc>
          <w:tcPr>
            <w:tcW w:w="1680" w:type="dxa"/>
            <w:vAlign w:val="center"/>
          </w:tcPr>
          <w:p w:rsidR="00192FE7" w:rsidRDefault="00192FE7">
            <w:pPr>
              <w:jc w:val="center"/>
              <w:rPr>
                <w:rFonts w:ascii="宋体" w:cs="Times New Roman"/>
                <w:b/>
                <w:bCs/>
              </w:rPr>
            </w:pPr>
          </w:p>
          <w:p w:rsidR="00192FE7" w:rsidRDefault="00192FE7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看动画片</w:t>
            </w:r>
          </w:p>
          <w:p w:rsidR="00192FE7" w:rsidRDefault="00192FE7"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</w:tr>
      <w:tr w:rsidR="00192FE7" w:rsidRPr="00511711">
        <w:trPr>
          <w:trHeight w:val="90"/>
        </w:trPr>
        <w:tc>
          <w:tcPr>
            <w:tcW w:w="1920" w:type="dxa"/>
            <w:gridSpan w:val="2"/>
          </w:tcPr>
          <w:p w:rsidR="00192FE7" w:rsidRDefault="00192FE7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（常规）指导</w:t>
            </w:r>
          </w:p>
        </w:tc>
        <w:tc>
          <w:tcPr>
            <w:tcW w:w="8670" w:type="dxa"/>
            <w:gridSpan w:val="7"/>
            <w:vAlign w:val="center"/>
          </w:tcPr>
          <w:p w:rsidR="00192FE7" w:rsidRDefault="00192FE7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b/>
                <w:bCs/>
              </w:rPr>
              <w:t>指导幼儿自己叠被子、自己穿衣服，保持教师物品整洁。</w:t>
            </w:r>
          </w:p>
        </w:tc>
      </w:tr>
      <w:tr w:rsidR="00192FE7" w:rsidRPr="00511711">
        <w:trPr>
          <w:trHeight w:val="90"/>
        </w:trPr>
        <w:tc>
          <w:tcPr>
            <w:tcW w:w="1920" w:type="dxa"/>
            <w:gridSpan w:val="2"/>
          </w:tcPr>
          <w:p w:rsidR="00192FE7" w:rsidRDefault="00192FE7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制表人：</w:t>
            </w:r>
          </w:p>
        </w:tc>
        <w:tc>
          <w:tcPr>
            <w:tcW w:w="1410" w:type="dxa"/>
          </w:tcPr>
          <w:p w:rsidR="00192FE7" w:rsidRDefault="00192FE7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刘老师</w:t>
            </w:r>
            <w:bookmarkStart w:id="0" w:name="_GoBack"/>
            <w:bookmarkEnd w:id="0"/>
          </w:p>
        </w:tc>
        <w:tc>
          <w:tcPr>
            <w:tcW w:w="1450" w:type="dxa"/>
            <w:gridSpan w:val="2"/>
          </w:tcPr>
          <w:p w:rsidR="00192FE7" w:rsidRDefault="00192FE7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b/>
                <w:bCs/>
              </w:rPr>
              <w:t>执教老师：</w:t>
            </w:r>
          </w:p>
        </w:tc>
        <w:tc>
          <w:tcPr>
            <w:tcW w:w="5810" w:type="dxa"/>
            <w:gridSpan w:val="4"/>
          </w:tcPr>
          <w:p w:rsidR="00192FE7" w:rsidRDefault="00192FE7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b/>
                <w:bCs/>
              </w:rPr>
              <w:t>刘老师、汪老师、王老师</w:t>
            </w:r>
          </w:p>
        </w:tc>
      </w:tr>
      <w:tr w:rsidR="00192FE7" w:rsidRPr="00511711">
        <w:trPr>
          <w:trHeight w:val="606"/>
        </w:trPr>
        <w:tc>
          <w:tcPr>
            <w:tcW w:w="1920" w:type="dxa"/>
            <w:gridSpan w:val="2"/>
          </w:tcPr>
          <w:p w:rsidR="00192FE7" w:rsidRDefault="00192FE7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检查人：</w:t>
            </w:r>
          </w:p>
        </w:tc>
        <w:tc>
          <w:tcPr>
            <w:tcW w:w="1410" w:type="dxa"/>
          </w:tcPr>
          <w:p w:rsidR="00192FE7" w:rsidRDefault="00192FE7">
            <w:pPr>
              <w:rPr>
                <w:rFonts w:ascii="宋体" w:cs="Times New Roman"/>
                <w:b/>
                <w:bCs/>
              </w:rPr>
            </w:pPr>
          </w:p>
        </w:tc>
        <w:tc>
          <w:tcPr>
            <w:tcW w:w="1450" w:type="dxa"/>
            <w:gridSpan w:val="2"/>
          </w:tcPr>
          <w:p w:rsidR="00192FE7" w:rsidRDefault="00192FE7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审批人：</w:t>
            </w:r>
          </w:p>
        </w:tc>
        <w:tc>
          <w:tcPr>
            <w:tcW w:w="5810" w:type="dxa"/>
            <w:gridSpan w:val="4"/>
          </w:tcPr>
          <w:p w:rsidR="00192FE7" w:rsidRDefault="00192FE7">
            <w:pPr>
              <w:rPr>
                <w:rFonts w:ascii="宋体" w:cs="Times New Roman"/>
                <w:b/>
                <w:bCs/>
              </w:rPr>
            </w:pPr>
          </w:p>
        </w:tc>
      </w:tr>
    </w:tbl>
    <w:p w:rsidR="00192FE7" w:rsidRDefault="00192FE7">
      <w:pPr>
        <w:rPr>
          <w:rFonts w:cs="Times New Roman"/>
        </w:rPr>
      </w:pPr>
    </w:p>
    <w:sectPr w:rsidR="00192FE7" w:rsidSect="00623BD1"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F1C65"/>
    <w:multiLevelType w:val="hybridMultilevel"/>
    <w:tmpl w:val="587AB562"/>
    <w:lvl w:ilvl="0" w:tplc="C9289EF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3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AA07B69"/>
    <w:rsid w:val="00192FE7"/>
    <w:rsid w:val="00511711"/>
    <w:rsid w:val="00623BD1"/>
    <w:rsid w:val="007474D2"/>
    <w:rsid w:val="008B76FF"/>
    <w:rsid w:val="009B0513"/>
    <w:rsid w:val="00A561BF"/>
    <w:rsid w:val="0AA07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BD1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115</Words>
  <Characters>659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dcterms:created xsi:type="dcterms:W3CDTF">2016-04-06T11:53:00Z</dcterms:created>
  <dcterms:modified xsi:type="dcterms:W3CDTF">2016-04-17T11:50:00Z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