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67" w:rsidRDefault="00B63767" w:rsidP="00B63767">
      <w:pPr>
        <w:adjustRightInd w:val="0"/>
        <w:snapToGrid w:val="0"/>
        <w:spacing w:line="520" w:lineRule="exact"/>
        <w:ind w:firstLineChars="100" w:firstLine="210"/>
        <w:rPr>
          <w:rFonts w:hint="eastAsia"/>
        </w:rPr>
      </w:pPr>
      <w:r w:rsidRPr="00607A12">
        <w:rPr>
          <w:rFonts w:ascii="仿宋_GB2312" w:eastAsia="仿宋_GB2312" w:hint="eastAsia"/>
        </w:rPr>
        <w:t>附件3：</w:t>
      </w:r>
      <w:r>
        <w:rPr>
          <w:rFonts w:hint="eastAsia"/>
        </w:rPr>
        <w:t xml:space="preserve">      </w:t>
      </w:r>
      <w:r w:rsidRPr="001C6656">
        <w:rPr>
          <w:rFonts w:ascii="仿宋_GB2312" w:eastAsia="仿宋_GB2312" w:hAnsi="仿宋" w:hint="eastAsia"/>
          <w:sz w:val="32"/>
          <w:szCs w:val="32"/>
        </w:rPr>
        <w:t>办理积分入学证明材料相关部门及地址</w:t>
      </w:r>
    </w:p>
    <w:tbl>
      <w:tblPr>
        <w:tblpPr w:leftFromText="180" w:rightFromText="180" w:tblpY="1263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240"/>
        <w:gridCol w:w="2880"/>
        <w:gridCol w:w="1440"/>
      </w:tblGrid>
      <w:tr w:rsidR="00B63767" w:rsidTr="00F27D58">
        <w:tc>
          <w:tcPr>
            <w:tcW w:w="1728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jc w:val="center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证明材料</w:t>
            </w: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jc w:val="center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办理部门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jc w:val="center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地址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jc w:val="center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联系电话</w:t>
            </w:r>
          </w:p>
        </w:tc>
      </w:tr>
      <w:tr w:rsidR="00B63767" w:rsidTr="00F27D58">
        <w:tc>
          <w:tcPr>
            <w:tcW w:w="1728" w:type="dxa"/>
            <w:vMerge w:val="restart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  <w:p w:rsidR="00B63767" w:rsidRPr="006E08EA" w:rsidRDefault="00B63767" w:rsidP="00F27D58">
            <w:pPr>
              <w:spacing w:line="600" w:lineRule="exact"/>
              <w:ind w:firstLineChars="300" w:firstLine="600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 xml:space="preserve">社   </w:t>
            </w:r>
          </w:p>
          <w:p w:rsidR="00B63767" w:rsidRPr="006E08EA" w:rsidRDefault="00B63767" w:rsidP="00F27D58">
            <w:pPr>
              <w:spacing w:line="600" w:lineRule="exact"/>
              <w:ind w:firstLineChars="300" w:firstLine="600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保</w:t>
            </w:r>
          </w:p>
          <w:p w:rsidR="00B63767" w:rsidRPr="006E08EA" w:rsidRDefault="00B63767" w:rsidP="00F27D58">
            <w:pPr>
              <w:spacing w:line="600" w:lineRule="exact"/>
              <w:ind w:firstLineChars="300" w:firstLine="600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证</w:t>
            </w:r>
          </w:p>
          <w:p w:rsidR="00B63767" w:rsidRPr="006E08EA" w:rsidRDefault="00B63767" w:rsidP="00F27D58">
            <w:pPr>
              <w:spacing w:line="600" w:lineRule="exact"/>
              <w:ind w:firstLineChars="300" w:firstLine="600"/>
              <w:rPr>
                <w:rFonts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明</w:t>
            </w: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惠城区地税局河南岸税务分局办税服务厅一厅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惠城区河南岸演达一路22号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2536377</w:t>
            </w:r>
          </w:p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2536305</w:t>
            </w:r>
          </w:p>
        </w:tc>
      </w:tr>
      <w:tr w:rsidR="00B63767" w:rsidTr="00F27D58">
        <w:tc>
          <w:tcPr>
            <w:tcW w:w="1728" w:type="dxa"/>
            <w:vMerge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惠城区地税局江北税务分局办税服务厅一厅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惠城区金裕碧水湾金碧苑商铺203号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2810336</w:t>
            </w:r>
          </w:p>
        </w:tc>
      </w:tr>
      <w:tr w:rsidR="00B63767" w:rsidTr="00F27D58">
        <w:tc>
          <w:tcPr>
            <w:tcW w:w="1728" w:type="dxa"/>
            <w:vMerge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惠城区地税局江南税务分局办税服务厅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惠城区麦兴路19号悦洲广场四楼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2282283</w:t>
            </w:r>
          </w:p>
        </w:tc>
      </w:tr>
      <w:tr w:rsidR="00B63767" w:rsidTr="00F27D58">
        <w:tc>
          <w:tcPr>
            <w:tcW w:w="1728" w:type="dxa"/>
            <w:vMerge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惠城区地税局水口税务分局办税服务厅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惠城区水口育才北四路4号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2300578</w:t>
            </w:r>
          </w:p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7823260</w:t>
            </w:r>
          </w:p>
        </w:tc>
      </w:tr>
      <w:tr w:rsidR="00B63767" w:rsidTr="00F27D58">
        <w:tc>
          <w:tcPr>
            <w:tcW w:w="1728" w:type="dxa"/>
            <w:vMerge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惠城区地税局小金口税务分局办税服务厅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惠城区小金口惠州大道小金口段427号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2293683</w:t>
            </w:r>
          </w:p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2298966</w:t>
            </w:r>
          </w:p>
        </w:tc>
      </w:tr>
      <w:tr w:rsidR="00B63767" w:rsidTr="00F27D58">
        <w:tc>
          <w:tcPr>
            <w:tcW w:w="1728" w:type="dxa"/>
            <w:vMerge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惠城区地税局横沥税务分局办税服务厅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惠城区横沥镇矮陂圩镇长兴街</w:t>
            </w: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3206090</w:t>
            </w:r>
          </w:p>
        </w:tc>
      </w:tr>
      <w:tr w:rsidR="00B63767" w:rsidTr="00F27D58">
        <w:tc>
          <w:tcPr>
            <w:tcW w:w="1728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居住证</w:t>
            </w: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居住地辖区派出所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</w:p>
        </w:tc>
      </w:tr>
      <w:tr w:rsidR="00B63767" w:rsidTr="00F27D58">
        <w:tc>
          <w:tcPr>
            <w:tcW w:w="1728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纳税清单</w:t>
            </w:r>
          </w:p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（个人所得税或企业、个体工</w:t>
            </w:r>
          </w:p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商户纳税情况）</w:t>
            </w:r>
          </w:p>
        </w:tc>
        <w:tc>
          <w:tcPr>
            <w:tcW w:w="32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ascii="仿宋_GB2312" w:eastAsia="仿宋_GB2312" w:hint="eastAsia"/>
                <w:kern w:val="0"/>
                <w:sz w:val="20"/>
              </w:rPr>
            </w:pPr>
            <w:r w:rsidRPr="006E08EA">
              <w:rPr>
                <w:rFonts w:ascii="仿宋_GB2312" w:eastAsia="仿宋_GB2312" w:hint="eastAsia"/>
                <w:kern w:val="0"/>
                <w:sz w:val="20"/>
              </w:rPr>
              <w:t>所属税务机关（建议咨询公司财务）</w:t>
            </w:r>
          </w:p>
        </w:tc>
        <w:tc>
          <w:tcPr>
            <w:tcW w:w="288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63767" w:rsidRPr="006E08EA" w:rsidRDefault="00B63767" w:rsidP="00F27D58">
            <w:pPr>
              <w:spacing w:line="600" w:lineRule="exact"/>
              <w:rPr>
                <w:rFonts w:hint="eastAsia"/>
                <w:kern w:val="0"/>
                <w:sz w:val="20"/>
              </w:rPr>
            </w:pPr>
          </w:p>
        </w:tc>
      </w:tr>
    </w:tbl>
    <w:p w:rsidR="00B63767" w:rsidRDefault="00B63767" w:rsidP="00B63767">
      <w:pPr>
        <w:adjustRightInd w:val="0"/>
        <w:snapToGrid w:val="0"/>
        <w:spacing w:line="520" w:lineRule="exact"/>
        <w:ind w:firstLineChars="100" w:firstLine="210"/>
        <w:rPr>
          <w:rFonts w:hint="eastAsia"/>
        </w:rPr>
      </w:pPr>
    </w:p>
    <w:p w:rsidR="00B44DD7" w:rsidRDefault="00B44DD7"/>
    <w:sectPr w:rsidR="00B44DD7" w:rsidSect="00B44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3767"/>
    <w:rsid w:val="003B4948"/>
    <w:rsid w:val="00A576E3"/>
    <w:rsid w:val="00B44DD7"/>
    <w:rsid w:val="00B6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2016-05-25T03:48:00Z</dcterms:created>
  <dcterms:modified xsi:type="dcterms:W3CDTF">2016-05-25T03:48:00Z</dcterms:modified>
</cp:coreProperties>
</file>