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254617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F20E91">
        <w:rPr>
          <w:rFonts w:ascii="仿宋_GB2312" w:eastAsia="仿宋_GB2312" w:hint="eastAsia"/>
          <w:b/>
          <w:bCs/>
          <w:sz w:val="36"/>
          <w:szCs w:val="36"/>
        </w:rPr>
        <w:t>6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>
        <w:rPr>
          <w:rFonts w:ascii="仿宋_GB2312" w:eastAsia="仿宋_GB2312" w:hint="eastAsia"/>
          <w:b/>
          <w:bCs/>
          <w:sz w:val="36"/>
          <w:szCs w:val="36"/>
        </w:rPr>
        <w:t>中</w:t>
      </w:r>
      <w:r w:rsidR="00C15715">
        <w:rPr>
          <w:rFonts w:ascii="仿宋_GB2312" w:eastAsia="仿宋_GB2312" w:hint="eastAsia"/>
          <w:b/>
          <w:bCs/>
          <w:sz w:val="36"/>
          <w:szCs w:val="36"/>
        </w:rPr>
        <w:t>二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>
        <w:rPr>
          <w:rFonts w:ascii="仿宋_GB2312" w:eastAsia="仿宋_GB2312" w:hint="eastAsia"/>
          <w:b/>
          <w:bCs/>
          <w:sz w:val="36"/>
          <w:szCs w:val="36"/>
        </w:rPr>
        <w:t>主题一《我升班了》次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主题一《我的新班》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>
        <w:rPr>
          <w:rFonts w:ascii="仿宋_GB2312" w:eastAsia="仿宋_GB2312"/>
          <w:b/>
          <w:bCs/>
          <w:sz w:val="32"/>
        </w:rPr>
        <w:t>1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709"/>
        <w:gridCol w:w="2550"/>
        <w:gridCol w:w="9"/>
        <w:gridCol w:w="2542"/>
        <w:gridCol w:w="2553"/>
        <w:gridCol w:w="2551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627244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627244">
              <w:rPr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377F02" w:rsidRPr="003346B6" w:rsidTr="00377F02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60" w:type="dxa"/>
            <w:gridSpan w:val="2"/>
            <w:vMerge w:val="restart"/>
            <w:vAlign w:val="center"/>
          </w:tcPr>
          <w:p w:rsidR="00377F02" w:rsidRPr="00C51D61" w:rsidRDefault="00377F02" w:rsidP="00377F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未</w:t>
            </w:r>
          </w:p>
        </w:tc>
        <w:tc>
          <w:tcPr>
            <w:tcW w:w="2540" w:type="dxa"/>
            <w:vMerge w:val="restart"/>
            <w:vAlign w:val="center"/>
          </w:tcPr>
          <w:p w:rsidR="00377F02" w:rsidRPr="00C51D61" w:rsidRDefault="00377F02" w:rsidP="00377F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开 </w:t>
            </w:r>
          </w:p>
        </w:tc>
        <w:tc>
          <w:tcPr>
            <w:tcW w:w="2554" w:type="dxa"/>
            <w:vMerge w:val="restart"/>
            <w:vAlign w:val="center"/>
          </w:tcPr>
          <w:p w:rsidR="00377F02" w:rsidRPr="00C51D61" w:rsidRDefault="00377F02" w:rsidP="003346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</w:tc>
        <w:tc>
          <w:tcPr>
            <w:tcW w:w="2552" w:type="dxa"/>
            <w:vAlign w:val="center"/>
          </w:tcPr>
          <w:p w:rsidR="00377F02" w:rsidRPr="00D35C89" w:rsidRDefault="00FF227B" w:rsidP="00377F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</w:t>
            </w:r>
            <w:r w:rsidR="0010666A" w:rsidRPr="0010666A">
              <w:rPr>
                <w:rFonts w:ascii="仿宋_GB2312" w:eastAsia="仿宋_GB2312" w:hint="eastAsia"/>
                <w:sz w:val="24"/>
              </w:rPr>
              <w:t>益智区、角色区、</w:t>
            </w:r>
            <w:proofErr w:type="gramStart"/>
            <w:r w:rsidR="0010666A" w:rsidRPr="0010666A">
              <w:rPr>
                <w:rFonts w:ascii="仿宋_GB2312" w:eastAsia="仿宋_GB2312" w:hint="eastAsia"/>
                <w:sz w:val="24"/>
              </w:rPr>
              <w:t>建构区</w:t>
            </w:r>
            <w:proofErr w:type="gramEnd"/>
          </w:p>
        </w:tc>
        <w:tc>
          <w:tcPr>
            <w:tcW w:w="2409" w:type="dxa"/>
            <w:vAlign w:val="center"/>
          </w:tcPr>
          <w:p w:rsidR="00377F02" w:rsidRPr="00C840C5" w:rsidRDefault="00377F02" w:rsidP="003346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区域活动：生活区、阅读</w:t>
            </w:r>
            <w:r w:rsidRPr="003346B6">
              <w:rPr>
                <w:rFonts w:ascii="仿宋_GB2312" w:eastAsia="仿宋_GB2312" w:hint="eastAsia"/>
                <w:sz w:val="24"/>
              </w:rPr>
              <w:t>区、美工区</w:t>
            </w:r>
          </w:p>
        </w:tc>
      </w:tr>
      <w:tr w:rsidR="00377F02" w:rsidRPr="003346B6" w:rsidTr="00377F02">
        <w:trPr>
          <w:cantSplit/>
          <w:trHeight w:val="863"/>
        </w:trPr>
        <w:tc>
          <w:tcPr>
            <w:tcW w:w="709" w:type="dxa"/>
            <w:vMerge/>
          </w:tcPr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60" w:type="dxa"/>
            <w:gridSpan w:val="2"/>
            <w:vMerge/>
            <w:vAlign w:val="center"/>
          </w:tcPr>
          <w:p w:rsidR="00377F02" w:rsidRPr="003346B6" w:rsidRDefault="00377F02" w:rsidP="003346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40" w:type="dxa"/>
            <w:vMerge/>
            <w:vAlign w:val="center"/>
          </w:tcPr>
          <w:p w:rsidR="00377F02" w:rsidRPr="003346B6" w:rsidRDefault="00377F02" w:rsidP="003346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377F02" w:rsidRPr="003346B6" w:rsidRDefault="00377F02" w:rsidP="003346B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77F02" w:rsidRPr="00C840C5" w:rsidRDefault="0010666A" w:rsidP="003346B6">
            <w:pPr>
              <w:jc w:val="center"/>
              <w:rPr>
                <w:rFonts w:ascii="仿宋_GB2312" w:eastAsia="仿宋_GB2312"/>
                <w:sz w:val="24"/>
              </w:rPr>
            </w:pPr>
            <w:r w:rsidRPr="0010666A">
              <w:rPr>
                <w:rFonts w:ascii="仿宋_GB2312" w:eastAsia="仿宋_GB2312" w:hint="eastAsia"/>
                <w:sz w:val="24"/>
              </w:rPr>
              <w:t>安全教育:身边</w:t>
            </w:r>
            <w:proofErr w:type="gramStart"/>
            <w:r w:rsidRPr="0010666A">
              <w:rPr>
                <w:rFonts w:ascii="仿宋_GB2312" w:eastAsia="仿宋_GB2312" w:hint="eastAsia"/>
                <w:sz w:val="24"/>
              </w:rPr>
              <w:t>小事抓</w:t>
            </w:r>
            <w:proofErr w:type="gramEnd"/>
            <w:r w:rsidRPr="0010666A">
              <w:rPr>
                <w:rFonts w:ascii="仿宋_GB2312" w:eastAsia="仿宋_GB2312" w:hint="eastAsia"/>
                <w:sz w:val="24"/>
              </w:rPr>
              <w:t>安全</w:t>
            </w:r>
          </w:p>
        </w:tc>
        <w:tc>
          <w:tcPr>
            <w:tcW w:w="2409" w:type="dxa"/>
            <w:vAlign w:val="center"/>
          </w:tcPr>
          <w:p w:rsidR="00377F02" w:rsidRPr="003346B6" w:rsidRDefault="00377F02" w:rsidP="003346B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我是中班小朋友</w:t>
            </w:r>
          </w:p>
        </w:tc>
      </w:tr>
      <w:tr w:rsidR="00377F02" w:rsidRPr="003346B6" w:rsidTr="00377F02">
        <w:trPr>
          <w:cantSplit/>
          <w:trHeight w:val="1222"/>
        </w:trPr>
        <w:tc>
          <w:tcPr>
            <w:tcW w:w="709" w:type="dxa"/>
            <w:vMerge/>
          </w:tcPr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60" w:type="dxa"/>
            <w:gridSpan w:val="2"/>
            <w:vMerge/>
            <w:vAlign w:val="center"/>
          </w:tcPr>
          <w:p w:rsidR="00377F02" w:rsidRPr="003346B6" w:rsidRDefault="00377F02" w:rsidP="003346B6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2540" w:type="dxa"/>
            <w:vMerge/>
            <w:vAlign w:val="center"/>
          </w:tcPr>
          <w:p w:rsidR="00377F02" w:rsidRPr="003346B6" w:rsidRDefault="00377F02" w:rsidP="003346B6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377F02" w:rsidRPr="003346B6" w:rsidRDefault="00377F02" w:rsidP="003346B6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77F02" w:rsidRPr="00C840C5" w:rsidRDefault="00377F02" w:rsidP="00377F02">
            <w:pPr>
              <w:jc w:val="center"/>
              <w:rPr>
                <w:rFonts w:ascii="仿宋_GB2312" w:eastAsia="仿宋_GB2312"/>
                <w:sz w:val="24"/>
              </w:rPr>
            </w:pPr>
            <w:r w:rsidRPr="003346B6">
              <w:rPr>
                <w:rFonts w:ascii="仿宋_GB2312" w:eastAsia="仿宋_GB2312" w:hint="eastAsia"/>
                <w:sz w:val="24"/>
              </w:rPr>
              <w:t>户外区域活动</w:t>
            </w:r>
          </w:p>
          <w:p w:rsidR="00377F02" w:rsidRDefault="00377F02" w:rsidP="00377F02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3346B6">
              <w:rPr>
                <w:rFonts w:ascii="仿宋_GB2312" w:eastAsia="仿宋_GB2312" w:hint="eastAsia"/>
                <w:sz w:val="24"/>
              </w:rPr>
              <w:t>区域1：</w:t>
            </w:r>
            <w:r>
              <w:rPr>
                <w:rFonts w:ascii="仿宋_GB2312" w:eastAsia="仿宋_GB2312" w:hint="eastAsia"/>
                <w:sz w:val="24"/>
              </w:rPr>
              <w:t>平衡</w:t>
            </w:r>
            <w:r w:rsidRPr="003346B6">
              <w:rPr>
                <w:rFonts w:ascii="仿宋_GB2312" w:eastAsia="仿宋_GB2312" w:hint="eastAsia"/>
                <w:sz w:val="24"/>
              </w:rPr>
              <w:t>区</w:t>
            </w:r>
          </w:p>
          <w:p w:rsidR="00377F02" w:rsidRPr="00C840C5" w:rsidRDefault="00377F02" w:rsidP="00377F02">
            <w:pPr>
              <w:jc w:val="center"/>
              <w:rPr>
                <w:rFonts w:ascii="仿宋_GB2312" w:eastAsia="仿宋_GB2312"/>
                <w:sz w:val="24"/>
              </w:rPr>
            </w:pPr>
            <w:r w:rsidRPr="003346B6"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走跑区</w:t>
            </w:r>
            <w:proofErr w:type="gramEnd"/>
          </w:p>
        </w:tc>
        <w:tc>
          <w:tcPr>
            <w:tcW w:w="2409" w:type="dxa"/>
            <w:vAlign w:val="center"/>
          </w:tcPr>
          <w:p w:rsidR="00377F02" w:rsidRPr="00C840C5" w:rsidRDefault="00377F02" w:rsidP="00D2139E">
            <w:pPr>
              <w:jc w:val="center"/>
              <w:rPr>
                <w:rFonts w:ascii="仿宋_GB2312" w:eastAsia="仿宋_GB2312"/>
                <w:sz w:val="24"/>
              </w:rPr>
            </w:pPr>
            <w:r w:rsidRPr="003346B6">
              <w:rPr>
                <w:rFonts w:ascii="仿宋_GB2312" w:eastAsia="仿宋_GB2312" w:hint="eastAsia"/>
                <w:sz w:val="24"/>
              </w:rPr>
              <w:t>户外区域活动</w:t>
            </w:r>
          </w:p>
          <w:p w:rsidR="00377F02" w:rsidRDefault="00377F02" w:rsidP="00377F02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3346B6">
              <w:rPr>
                <w:rFonts w:ascii="仿宋_GB2312" w:eastAsia="仿宋_GB2312" w:hint="eastAsia"/>
                <w:sz w:val="24"/>
              </w:rPr>
              <w:t>区域1：</w:t>
            </w:r>
            <w:r>
              <w:rPr>
                <w:rFonts w:ascii="仿宋_GB2312" w:eastAsia="仿宋_GB2312" w:hint="eastAsia"/>
                <w:sz w:val="24"/>
              </w:rPr>
              <w:t>投掷</w:t>
            </w:r>
            <w:r w:rsidRPr="003346B6">
              <w:rPr>
                <w:rFonts w:ascii="仿宋_GB2312" w:eastAsia="仿宋_GB2312" w:hint="eastAsia"/>
                <w:sz w:val="24"/>
              </w:rPr>
              <w:t>区</w:t>
            </w:r>
          </w:p>
          <w:p w:rsidR="00377F02" w:rsidRPr="00C840C5" w:rsidRDefault="00377F02" w:rsidP="00D2139E">
            <w:pPr>
              <w:jc w:val="center"/>
              <w:rPr>
                <w:rFonts w:ascii="仿宋_GB2312" w:eastAsia="仿宋_GB2312"/>
                <w:sz w:val="24"/>
              </w:rPr>
            </w:pPr>
            <w:r w:rsidRPr="003346B6"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球类</w:t>
            </w:r>
            <w:r w:rsidRPr="003346B6"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</w:p>
        </w:tc>
      </w:tr>
      <w:tr w:rsidR="00377F02" w:rsidRPr="003346B6" w:rsidTr="00377F02">
        <w:trPr>
          <w:cantSplit/>
          <w:trHeight w:val="1322"/>
        </w:trPr>
        <w:tc>
          <w:tcPr>
            <w:tcW w:w="709" w:type="dxa"/>
            <w:vMerge w:val="restart"/>
            <w:vAlign w:val="center"/>
          </w:tcPr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60" w:type="dxa"/>
            <w:gridSpan w:val="2"/>
            <w:vMerge/>
            <w:vAlign w:val="center"/>
          </w:tcPr>
          <w:p w:rsidR="00377F02" w:rsidRPr="00C840C5" w:rsidRDefault="00377F02" w:rsidP="00711E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40" w:type="dxa"/>
            <w:vMerge/>
            <w:vAlign w:val="center"/>
          </w:tcPr>
          <w:p w:rsidR="00377F02" w:rsidRPr="00C840C5" w:rsidRDefault="00377F02" w:rsidP="00711E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377F02" w:rsidRPr="00C840C5" w:rsidRDefault="00377F02" w:rsidP="00711EB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77F02" w:rsidRPr="00C840C5" w:rsidRDefault="00377F02" w:rsidP="005956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</w:t>
            </w:r>
            <w:r w:rsidRPr="003346B6">
              <w:rPr>
                <w:rFonts w:ascii="仿宋_GB2312" w:eastAsia="仿宋_GB2312" w:hint="eastAsia"/>
                <w:sz w:val="24"/>
              </w:rPr>
              <w:t>建构区、益智区、</w:t>
            </w:r>
            <w:r>
              <w:rPr>
                <w:rFonts w:ascii="仿宋_GB2312" w:eastAsia="仿宋_GB2312" w:hint="eastAsia"/>
                <w:sz w:val="24"/>
              </w:rPr>
              <w:t>阅读</w:t>
            </w:r>
            <w:r w:rsidRPr="003346B6">
              <w:rPr>
                <w:rFonts w:ascii="仿宋_GB2312" w:eastAsia="仿宋_GB2312" w:hint="eastAsia"/>
                <w:sz w:val="24"/>
              </w:rPr>
              <w:t>区</w:t>
            </w:r>
          </w:p>
        </w:tc>
        <w:tc>
          <w:tcPr>
            <w:tcW w:w="2409" w:type="dxa"/>
            <w:vAlign w:val="center"/>
          </w:tcPr>
          <w:p w:rsidR="00377F02" w:rsidRPr="00C840C5" w:rsidRDefault="0010666A" w:rsidP="00711EB0">
            <w:pPr>
              <w:jc w:val="center"/>
              <w:rPr>
                <w:rFonts w:ascii="仿宋_GB2312" w:eastAsia="仿宋_GB2312"/>
                <w:sz w:val="24"/>
              </w:rPr>
            </w:pPr>
            <w:r w:rsidRPr="0010666A">
              <w:rPr>
                <w:rFonts w:ascii="仿宋_GB2312" w:eastAsia="仿宋_GB2312" w:hint="eastAsia"/>
                <w:sz w:val="24"/>
              </w:rPr>
              <w:t>区域活动</w:t>
            </w:r>
            <w:r w:rsidR="00FF227B">
              <w:rPr>
                <w:rFonts w:ascii="仿宋_GB2312" w:eastAsia="仿宋_GB2312" w:hint="eastAsia"/>
                <w:sz w:val="24"/>
              </w:rPr>
              <w:t>：</w:t>
            </w:r>
            <w:r w:rsidRPr="0010666A">
              <w:rPr>
                <w:rFonts w:ascii="仿宋_GB2312" w:eastAsia="仿宋_GB2312" w:hint="eastAsia"/>
                <w:sz w:val="24"/>
              </w:rPr>
              <w:t>建构区、益智区、美工区</w:t>
            </w:r>
          </w:p>
        </w:tc>
      </w:tr>
      <w:tr w:rsidR="00377F02" w:rsidRPr="003346B6" w:rsidTr="00377F02">
        <w:trPr>
          <w:cantSplit/>
          <w:trHeight w:val="830"/>
        </w:trPr>
        <w:tc>
          <w:tcPr>
            <w:tcW w:w="709" w:type="dxa"/>
            <w:vMerge/>
          </w:tcPr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377F02" w:rsidRPr="00BE166C" w:rsidRDefault="00377F02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60" w:type="dxa"/>
            <w:gridSpan w:val="2"/>
            <w:vMerge/>
            <w:vAlign w:val="center"/>
          </w:tcPr>
          <w:p w:rsidR="00377F02" w:rsidRPr="00C840C5" w:rsidRDefault="00377F02" w:rsidP="005956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40" w:type="dxa"/>
            <w:vMerge/>
            <w:vAlign w:val="center"/>
          </w:tcPr>
          <w:p w:rsidR="00377F02" w:rsidRPr="00C840C5" w:rsidRDefault="00377F02" w:rsidP="005956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377F02" w:rsidRPr="00C840C5" w:rsidRDefault="00377F02" w:rsidP="005956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77F02" w:rsidRPr="003346B6" w:rsidRDefault="00377F02" w:rsidP="00F20E91">
            <w:pPr>
              <w:jc w:val="center"/>
              <w:rPr>
                <w:rFonts w:ascii="仿宋_GB2312" w:eastAsia="仿宋_GB2312"/>
                <w:sz w:val="24"/>
              </w:rPr>
            </w:pPr>
            <w:r w:rsidRPr="003346B6">
              <w:rPr>
                <w:rFonts w:ascii="仿宋_GB2312" w:eastAsia="仿宋_GB2312" w:hint="eastAsia"/>
                <w:sz w:val="24"/>
              </w:rPr>
              <w:t>户外区域活动</w:t>
            </w:r>
          </w:p>
          <w:p w:rsidR="00377F02" w:rsidRPr="00C840C5" w:rsidRDefault="00377F02" w:rsidP="00F20E91">
            <w:pPr>
              <w:jc w:val="center"/>
              <w:rPr>
                <w:rFonts w:ascii="仿宋_GB2312" w:eastAsia="仿宋_GB2312"/>
                <w:sz w:val="24"/>
              </w:rPr>
            </w:pPr>
            <w:r w:rsidRPr="003346B6">
              <w:rPr>
                <w:rFonts w:ascii="仿宋_GB2312" w:eastAsia="仿宋_GB2312" w:hint="eastAsia"/>
                <w:sz w:val="24"/>
              </w:rPr>
              <w:t>区域1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走跑</w:t>
            </w:r>
            <w:r w:rsidRPr="003346B6"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  <w:r>
              <w:rPr>
                <w:rFonts w:ascii="仿宋_GB2312" w:eastAsia="仿宋_GB2312"/>
                <w:sz w:val="24"/>
              </w:rPr>
              <w:br/>
            </w:r>
            <w:r w:rsidRPr="003346B6"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3346B6">
              <w:rPr>
                <w:rFonts w:ascii="仿宋_GB2312" w:eastAsia="仿宋_GB2312" w:hint="eastAsia"/>
                <w:sz w:val="24"/>
              </w:rPr>
              <w:t>球类区</w:t>
            </w:r>
            <w:proofErr w:type="gramEnd"/>
          </w:p>
        </w:tc>
        <w:tc>
          <w:tcPr>
            <w:tcW w:w="2409" w:type="dxa"/>
            <w:vAlign w:val="center"/>
          </w:tcPr>
          <w:p w:rsidR="00377F02" w:rsidRPr="00C840C5" w:rsidRDefault="00377F02" w:rsidP="005956D3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C840C5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</w:tr>
      <w:tr w:rsidR="00747593" w:rsidRPr="003346B6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6"/>
          </w:tcPr>
          <w:p w:rsidR="00747593" w:rsidRPr="004613CF" w:rsidRDefault="00747593" w:rsidP="00D2139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引导幼儿物归原处的好习惯</w:t>
            </w:r>
            <w:r w:rsidRPr="004613CF">
              <w:rPr>
                <w:rFonts w:ascii="仿宋_GB2312" w:eastAsia="仿宋_GB2312" w:hint="eastAsia"/>
                <w:sz w:val="24"/>
              </w:rPr>
              <w:t>。</w:t>
            </w:r>
          </w:p>
          <w:p w:rsidR="00747593" w:rsidRPr="005C4AFE" w:rsidRDefault="00D2139E" w:rsidP="00D2139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="00747593">
              <w:rPr>
                <w:rFonts w:ascii="仿宋_GB2312" w:eastAsia="仿宋_GB2312" w:hint="eastAsia"/>
                <w:sz w:val="24"/>
              </w:rPr>
              <w:t>请家长向幼儿介绍新学期新规则。</w:t>
            </w: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6"/>
          </w:tcPr>
          <w:p w:rsidR="00747593" w:rsidRPr="004613CF" w:rsidRDefault="00747593" w:rsidP="00A80CE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 w:rsidRPr="004613CF">
              <w:rPr>
                <w:rFonts w:ascii="仿宋_GB2312" w:eastAsia="仿宋_GB2312"/>
                <w:sz w:val="24"/>
              </w:rPr>
              <w:t>.</w:t>
            </w:r>
            <w:r w:rsidRPr="004613CF">
              <w:rPr>
                <w:rFonts w:ascii="仿宋_GB2312" w:eastAsia="仿宋_GB2312" w:hint="eastAsia"/>
                <w:sz w:val="24"/>
              </w:rPr>
              <w:t>收集</w:t>
            </w:r>
            <w:r>
              <w:rPr>
                <w:rFonts w:ascii="仿宋_GB2312" w:eastAsia="仿宋_GB2312" w:hint="eastAsia"/>
                <w:sz w:val="24"/>
              </w:rPr>
              <w:t>假期孩子们游玩、明显长大的照片的等资料，布置</w:t>
            </w:r>
            <w:r w:rsidRPr="004613CF">
              <w:rPr>
                <w:rFonts w:ascii="仿宋_GB2312" w:eastAsia="仿宋_GB2312" w:hint="eastAsia"/>
                <w:sz w:val="24"/>
              </w:rPr>
              <w:t>主题墙。</w:t>
            </w:r>
          </w:p>
          <w:p w:rsidR="00747593" w:rsidRPr="00BE166C" w:rsidRDefault="00747593" w:rsidP="00A80CEE">
            <w:pPr>
              <w:rPr>
                <w:rFonts w:ascii="仿宋_GB2312" w:eastAsia="仿宋_GB2312"/>
                <w:sz w:val="24"/>
              </w:rPr>
            </w:pPr>
            <w:r w:rsidRPr="004613CF"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将幼儿生活中遵守规则的照片</w:t>
            </w:r>
            <w:r w:rsidRPr="004613CF">
              <w:rPr>
                <w:rFonts w:ascii="仿宋_GB2312" w:eastAsia="仿宋_GB2312" w:hint="eastAsia"/>
                <w:sz w:val="24"/>
              </w:rPr>
              <w:t>图片</w:t>
            </w:r>
            <w:r>
              <w:rPr>
                <w:rFonts w:ascii="仿宋_GB2312" w:eastAsia="仿宋_GB2312" w:hint="eastAsia"/>
                <w:sz w:val="24"/>
              </w:rPr>
              <w:t>挂在墙上。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254617">
        <w:rPr>
          <w:rFonts w:ascii="仿宋_GB2312" w:eastAsia="仿宋_GB2312"/>
          <w:bCs/>
          <w:sz w:val="24"/>
        </w:rPr>
        <w:t xml:space="preserve">   201</w:t>
      </w:r>
      <w:r w:rsidR="00F20E91">
        <w:rPr>
          <w:rFonts w:ascii="仿宋_GB2312" w:eastAsia="仿宋_GB2312" w:hint="eastAsia"/>
          <w:bCs/>
          <w:sz w:val="24"/>
        </w:rPr>
        <w:t>6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254617">
        <w:rPr>
          <w:rFonts w:ascii="仿宋_GB2312" w:eastAsia="仿宋_GB2312" w:hint="eastAsia"/>
          <w:bCs/>
          <w:sz w:val="24"/>
        </w:rPr>
        <w:t>9</w:t>
      </w:r>
      <w:r>
        <w:rPr>
          <w:rFonts w:ascii="仿宋_GB2312" w:eastAsia="仿宋_GB2312" w:hint="eastAsia"/>
          <w:bCs/>
          <w:sz w:val="24"/>
        </w:rPr>
        <w:t>月</w:t>
      </w:r>
      <w:r w:rsidR="00254617">
        <w:rPr>
          <w:rFonts w:ascii="仿宋_GB2312" w:eastAsia="仿宋_GB2312" w:hint="eastAsia"/>
          <w:bCs/>
          <w:sz w:val="24"/>
        </w:rPr>
        <w:t>1</w:t>
      </w:r>
      <w:r w:rsidRPr="00F220F0">
        <w:rPr>
          <w:rFonts w:ascii="仿宋_GB2312" w:eastAsia="仿宋_GB2312" w:hint="eastAsia"/>
          <w:bCs/>
          <w:sz w:val="24"/>
        </w:rPr>
        <w:t>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BB3" w:rsidRDefault="00C15BB3" w:rsidP="002D5916">
      <w:r>
        <w:separator/>
      </w:r>
    </w:p>
  </w:endnote>
  <w:endnote w:type="continuationSeparator" w:id="0">
    <w:p w:rsidR="00C15BB3" w:rsidRDefault="00C15BB3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BB3" w:rsidRDefault="00C15BB3" w:rsidP="002D5916">
      <w:r>
        <w:separator/>
      </w:r>
    </w:p>
  </w:footnote>
  <w:footnote w:type="continuationSeparator" w:id="0">
    <w:p w:rsidR="00C15BB3" w:rsidRDefault="00C15BB3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B3BE5"/>
    <w:rsid w:val="000F58B9"/>
    <w:rsid w:val="0010666A"/>
    <w:rsid w:val="00123EBE"/>
    <w:rsid w:val="00177E30"/>
    <w:rsid w:val="00185CC5"/>
    <w:rsid w:val="001E5AE6"/>
    <w:rsid w:val="001F3275"/>
    <w:rsid w:val="00200108"/>
    <w:rsid w:val="0021357B"/>
    <w:rsid w:val="00234913"/>
    <w:rsid w:val="00254617"/>
    <w:rsid w:val="00263E22"/>
    <w:rsid w:val="00280F8C"/>
    <w:rsid w:val="002D11B6"/>
    <w:rsid w:val="002D5916"/>
    <w:rsid w:val="003208B2"/>
    <w:rsid w:val="00333772"/>
    <w:rsid w:val="003346B6"/>
    <w:rsid w:val="00346E8F"/>
    <w:rsid w:val="00377F02"/>
    <w:rsid w:val="003A4050"/>
    <w:rsid w:val="003E3AC6"/>
    <w:rsid w:val="004239BF"/>
    <w:rsid w:val="004613CF"/>
    <w:rsid w:val="0047331A"/>
    <w:rsid w:val="00496874"/>
    <w:rsid w:val="004D0D07"/>
    <w:rsid w:val="004F49E4"/>
    <w:rsid w:val="004F6F1E"/>
    <w:rsid w:val="00507EEB"/>
    <w:rsid w:val="005839EE"/>
    <w:rsid w:val="005956D3"/>
    <w:rsid w:val="005B717A"/>
    <w:rsid w:val="005C4AFE"/>
    <w:rsid w:val="006129E8"/>
    <w:rsid w:val="00627244"/>
    <w:rsid w:val="00646533"/>
    <w:rsid w:val="006C2F98"/>
    <w:rsid w:val="006C6358"/>
    <w:rsid w:val="0071071E"/>
    <w:rsid w:val="00711EB0"/>
    <w:rsid w:val="00714A04"/>
    <w:rsid w:val="00721940"/>
    <w:rsid w:val="00733F21"/>
    <w:rsid w:val="00747593"/>
    <w:rsid w:val="007614E1"/>
    <w:rsid w:val="0077166A"/>
    <w:rsid w:val="00807AB5"/>
    <w:rsid w:val="008C171D"/>
    <w:rsid w:val="008C5283"/>
    <w:rsid w:val="00932832"/>
    <w:rsid w:val="00937F5F"/>
    <w:rsid w:val="00946F88"/>
    <w:rsid w:val="00982239"/>
    <w:rsid w:val="00985E5A"/>
    <w:rsid w:val="009B2285"/>
    <w:rsid w:val="00A7533D"/>
    <w:rsid w:val="00A80CEE"/>
    <w:rsid w:val="00AA5FE1"/>
    <w:rsid w:val="00AD077D"/>
    <w:rsid w:val="00AD5575"/>
    <w:rsid w:val="00AD6C89"/>
    <w:rsid w:val="00AE7A5D"/>
    <w:rsid w:val="00B32E68"/>
    <w:rsid w:val="00B62673"/>
    <w:rsid w:val="00B712AD"/>
    <w:rsid w:val="00BE166C"/>
    <w:rsid w:val="00C15715"/>
    <w:rsid w:val="00C15BB3"/>
    <w:rsid w:val="00C51D61"/>
    <w:rsid w:val="00C53621"/>
    <w:rsid w:val="00C840C5"/>
    <w:rsid w:val="00C967D8"/>
    <w:rsid w:val="00D02FAB"/>
    <w:rsid w:val="00D2139E"/>
    <w:rsid w:val="00D35C89"/>
    <w:rsid w:val="00D40745"/>
    <w:rsid w:val="00D71ACD"/>
    <w:rsid w:val="00DD24A9"/>
    <w:rsid w:val="00DE200E"/>
    <w:rsid w:val="00E3392C"/>
    <w:rsid w:val="00E41936"/>
    <w:rsid w:val="00E56EED"/>
    <w:rsid w:val="00E9789B"/>
    <w:rsid w:val="00EB7914"/>
    <w:rsid w:val="00EC3AAF"/>
    <w:rsid w:val="00ED1CD5"/>
    <w:rsid w:val="00F00492"/>
    <w:rsid w:val="00F14CDF"/>
    <w:rsid w:val="00F20E91"/>
    <w:rsid w:val="00F220F0"/>
    <w:rsid w:val="00FA6E6E"/>
    <w:rsid w:val="00FC385A"/>
    <w:rsid w:val="00FF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34</cp:revision>
  <cp:lastPrinted>2014-08-30T08:30:00Z</cp:lastPrinted>
  <dcterms:created xsi:type="dcterms:W3CDTF">2014-04-15T05:35:00Z</dcterms:created>
  <dcterms:modified xsi:type="dcterms:W3CDTF">2016-09-21T06:52:00Z</dcterms:modified>
</cp:coreProperties>
</file>