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6" w:rightChars="-236" w:firstLine="5400" w:firstLineChars="1500"/>
        <w:rPr>
          <w:rFonts w:hint="eastAsia"/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中三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七  </w:t>
      </w:r>
      <w:r>
        <w:rPr>
          <w:rFonts w:hint="eastAsia"/>
          <w:sz w:val="36"/>
          <w:szCs w:val="36"/>
        </w:rPr>
        <w:t xml:space="preserve">周教育活动计划   </w:t>
      </w:r>
      <w:r>
        <w:rPr>
          <w:rFonts w:hint="eastAsia"/>
          <w:sz w:val="44"/>
        </w:rPr>
        <w:t xml:space="preserve">             </w:t>
      </w:r>
      <w:r>
        <w:rPr>
          <w:b/>
          <w:sz w:val="44"/>
        </w:rPr>
        <w:t xml:space="preserve"> </w:t>
      </w:r>
    </w:p>
    <w:p>
      <w:pPr>
        <w:ind w:right="-496" w:rightChars="-236"/>
        <w:rPr>
          <w:sz w:val="24"/>
        </w:rPr>
      </w:pPr>
      <w:r>
        <w:rPr>
          <w:rFonts w:hint="eastAsia"/>
          <w:sz w:val="24"/>
          <w:szCs w:val="24"/>
        </w:rPr>
        <w:t xml:space="preserve">班级教师：吴婷婷  余晋萍  张慧敏  </w:t>
      </w:r>
      <w:r>
        <w:rPr>
          <w:rFonts w:hint="eastAsia"/>
          <w:sz w:val="44"/>
        </w:rPr>
        <w:t xml:space="preserve">                                      </w:t>
      </w:r>
      <w:r>
        <w:rPr>
          <w:rFonts w:hint="eastAsia"/>
          <w:sz w:val="24"/>
        </w:rPr>
        <w:t>时间：2016年10月10日~14日</w:t>
      </w:r>
    </w:p>
    <w:tbl>
      <w:tblPr>
        <w:tblStyle w:val="19"/>
        <w:tblW w:w="169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本周工作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96" w:rightChars="-23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一、锻炼幼儿的腿部力量和弹跳能力。</w:t>
            </w:r>
          </w:p>
          <w:p>
            <w:pPr>
              <w:ind w:right="-496" w:rightChars="-2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  <w:highlight w:val="white"/>
                <w:lang w:val="zh-CN"/>
              </w:rPr>
              <w:t>理解他人生气的原因，尝试用各种方式排解。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三、建立一定的班级常规，积极参与活动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生活指点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一、学习自己折叠被子、换衣服、系鞋带。</w:t>
            </w:r>
          </w:p>
          <w:p>
            <w:pPr>
              <w:ind w:right="-496" w:rightChars="-2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二、养成饭后漱口的习惯。</w:t>
            </w:r>
          </w:p>
          <w:p>
            <w:pPr>
              <w:ind w:right="-496" w:rightChars="-236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8：15~9:15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体育</w:t>
            </w:r>
            <w:r>
              <w:rPr>
                <w:rFonts w:hint="eastAsia" w:ascii="宋体" w:hAnsi="宋体" w:cs="Arial"/>
                <w:kern w:val="44"/>
                <w:sz w:val="18"/>
                <w:szCs w:val="18"/>
              </w:rPr>
              <w:t>《袋鼠碰果子》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</w:t>
            </w:r>
          </w:p>
          <w:p>
            <w:pPr>
              <w:shd w:val="clear" w:color="auto" w:fill="FFFFFF"/>
              <w:spacing w:line="240" w:lineRule="exac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（一楼体育场）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目标：锻炼幼儿的腿部力量和弹跳能力。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A组：全景数学《啃啃家族》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目标：发现物体较明显的形状特征。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A组：艺术《娃哈哈》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乐意学唱歌并能随音乐节奏做舞蹈动作。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B组：美术《我会制作七巧板》</w:t>
            </w:r>
          </w:p>
          <w:p>
            <w:pPr>
              <w:spacing w:line="200" w:lineRule="exact"/>
              <w:ind w:right="-493" w:rightChars="-235" w:firstLine="1980" w:firstLineChars="1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（美工室）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目标：探索在调色过程中水粉笔的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使用方法。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英语《what would you like》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目标：熟悉旋律，乐于哼唱。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科学《拓印》（亲子室）</w:t>
            </w: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目标：知道通过拓印可以复制物体表面的纹理。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60" w:lineRule="exact"/>
              <w:ind w:right="-489" w:rightChars="-233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3FFEC"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B组：科学《好玩的磁铁游戏》</w:t>
            </w:r>
          </w:p>
          <w:p>
            <w:pPr>
              <w:pStyle w:val="6"/>
              <w:widowControl/>
              <w:shd w:val="clear" w:color="auto" w:fill="F3FFEC"/>
              <w:spacing w:line="240" w:lineRule="exact"/>
              <w:ind w:firstLine="1800" w:firstLineChars="10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（科常室）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shd w:val="clear" w:color="auto" w:fill="FFFFFF"/>
              </w:rPr>
              <w:t>积极探索发现与磁铁相关的有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pacing w:val="-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shd w:val="clear" w:color="auto" w:fill="FFFFFF"/>
              </w:rPr>
              <w:t>趣现象。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A组：全景数学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《开工啦》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目标：感知和描述几何图形的基本特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征。</w:t>
            </w:r>
          </w:p>
          <w:p>
            <w:pPr>
              <w:pStyle w:val="7"/>
              <w:spacing w:before="0" w:beforeAutospacing="0" w:after="0" w:afterAutospacing="0" w:line="240" w:lineRule="exact"/>
              <w:ind w:firstLine="810" w:firstLineChars="450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ind w:firstLine="810" w:firstLineChars="450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B组：社会《和快乐在一起》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目标：与同伴分享快乐的体验。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kern w:val="4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健康</w:t>
            </w:r>
            <w:r>
              <w:rPr>
                <w:rFonts w:hint="eastAsia" w:ascii="宋体" w:hAnsi="宋体" w:cs="Arial"/>
                <w:kern w:val="44"/>
                <w:sz w:val="18"/>
                <w:szCs w:val="18"/>
              </w:rPr>
              <w:t>《蛋宝宝的衣服》</w:t>
            </w:r>
          </w:p>
          <w:p>
            <w:pPr>
              <w:spacing w:line="240" w:lineRule="exact"/>
              <w:ind w:firstLine="1440" w:firstLineChars="800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（四楼体育场）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目标：愿意自己动手操作，感受成功的快乐。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B组：全景数学《啃啃家族》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目标：发现物体较明显的形状特征。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hint="eastAsia" w:ascii="宋体" w:hAnsi="宋体"/>
                <w:sz w:val="18"/>
                <w:szCs w:val="18"/>
              </w:rPr>
              <w:t>美术《我会制作七巧板》</w:t>
            </w:r>
          </w:p>
          <w:p>
            <w:pPr>
              <w:spacing w:line="200" w:lineRule="exact"/>
              <w:ind w:right="-493" w:rightChars="-235" w:firstLine="1980" w:firstLineChars="1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（美工室）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目标：探索在调色过程中水粉笔的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使用方法。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pacing w:line="20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体育</w:t>
            </w:r>
            <w:r>
              <w:rPr>
                <w:rFonts w:hint="eastAsia" w:ascii="宋体" w:hAnsi="宋体" w:cs="Arial"/>
                <w:kern w:val="44"/>
                <w:sz w:val="18"/>
                <w:szCs w:val="18"/>
              </w:rPr>
              <w:t>《袋鼠碰果子》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目标：锻炼幼儿的腿部力量和弹跳能力。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B组：艺术《娃哈哈》（音体室）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乐意学唱歌并能随音乐节奏做舞蹈动作。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英语《what would you like》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目标：熟悉旋律，乐于哼唱。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B组：阅读《我是小当家》</w:t>
            </w:r>
          </w:p>
          <w:p>
            <w:pPr>
              <w:spacing w:line="240" w:lineRule="exact"/>
              <w:ind w:firstLine="1800" w:firstLineChars="1000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（图书室）</w:t>
            </w:r>
          </w:p>
          <w:p>
            <w:pPr>
              <w:spacing w:line="260" w:lineRule="exact"/>
              <w:ind w:right="-489" w:rightChars="-233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学会把看完的图书放回原位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全景数学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《开工啦》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目标：感知和描述几何图形的基本特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A组：科学《拓印》（亲子室）</w:t>
            </w: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目标：知道通过拓印可以复制物体表面的纹理。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00" w:lineRule="exact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ind w:firstLine="810" w:firstLineChars="450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spacing w:line="240" w:lineRule="exact"/>
              <w:ind w:right="-491" w:rightChars="-234"/>
              <w:rPr>
                <w:rFonts w:hint="eastAsia" w:asci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A组：社会《和快乐在一起》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目标：与同伴分享快乐的体验。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kern w:val="44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</w:rPr>
              <w:t>健康</w:t>
            </w:r>
            <w:r>
              <w:rPr>
                <w:rFonts w:hint="eastAsia" w:ascii="宋体" w:hAnsi="宋体" w:cs="Arial"/>
                <w:kern w:val="44"/>
                <w:sz w:val="18"/>
                <w:szCs w:val="18"/>
              </w:rPr>
              <w:t>《蛋宝宝的衣服》</w:t>
            </w:r>
          </w:p>
          <w:p>
            <w:pPr>
              <w:spacing w:line="240" w:lineRule="exact"/>
              <w:ind w:firstLine="1440" w:firstLineChars="800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（四楼体育场）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目标：愿意自己动手操作，感受成功的快乐。</w:t>
            </w: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3" w:rightChars="-235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spacing w:before="0" w:beforeAutospacing="0" w:after="0" w:afterAutospacing="0" w:line="240" w:lineRule="exac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自主游戏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11：45~12：30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12：30~14：45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  睡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5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443" w:hRule="atLeast"/>
        </w:trPr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最近天气早晚温差变化较大，家长可以给幼儿准备件薄外套，起风可以披上，以免着凉。</w:t>
            </w:r>
          </w:p>
        </w:tc>
      </w:tr>
    </w:tbl>
    <w:p>
      <w:pPr>
        <w:rPr>
          <w:rFonts w:hint="eastAsia"/>
          <w:szCs w:val="21"/>
        </w:rPr>
      </w:pPr>
    </w:p>
    <w:sectPr>
      <w:pgSz w:w="16838" w:h="11906" w:orient="landscape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1BA7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FB2"/>
    <w:rsid w:val="00D74466"/>
    <w:rsid w:val="00D7474F"/>
    <w:rsid w:val="00D85E56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basedOn w:val="8"/>
    <w:unhideWhenUsed/>
    <w:uiPriority w:val="99"/>
    <w:rPr>
      <w:color w:val="000000"/>
      <w:u w:val="none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TML Definition"/>
    <w:basedOn w:val="8"/>
    <w:unhideWhenUsed/>
    <w:uiPriority w:val="99"/>
  </w:style>
  <w:style w:type="character" w:styleId="13">
    <w:name w:val="HTML Variable"/>
    <w:basedOn w:val="8"/>
    <w:unhideWhenUsed/>
    <w:uiPriority w:val="99"/>
  </w:style>
  <w:style w:type="character" w:styleId="14">
    <w:name w:val="Hyperlink"/>
    <w:basedOn w:val="8"/>
    <w:unhideWhenUsed/>
    <w:uiPriority w:val="99"/>
    <w:rPr>
      <w:color w:val="000000"/>
      <w:u w:val="none"/>
    </w:rPr>
  </w:style>
  <w:style w:type="character" w:styleId="15">
    <w:name w:val="HTML Code"/>
    <w:basedOn w:val="8"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20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1">
    <w:name w:val="bds_nopic1"/>
    <w:basedOn w:val="8"/>
    <w:qFormat/>
    <w:uiPriority w:val="0"/>
  </w:style>
  <w:style w:type="character" w:customStyle="1" w:styleId="22">
    <w:name w:val="bds_more1"/>
    <w:basedOn w:val="8"/>
    <w:qFormat/>
    <w:uiPriority w:val="0"/>
  </w:style>
  <w:style w:type="character" w:customStyle="1" w:styleId="23">
    <w:name w:val="apple-converted-space"/>
    <w:basedOn w:val="8"/>
    <w:uiPriority w:val="0"/>
  </w:style>
  <w:style w:type="character" w:customStyle="1" w:styleId="24">
    <w:name w:val="bds_nopic"/>
    <w:basedOn w:val="8"/>
    <w:qFormat/>
    <w:uiPriority w:val="0"/>
  </w:style>
  <w:style w:type="character" w:customStyle="1" w:styleId="25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6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last"/>
    <w:basedOn w:val="8"/>
    <w:uiPriority w:val="0"/>
  </w:style>
  <w:style w:type="character" w:customStyle="1" w:styleId="29">
    <w:name w:val="bds_more2"/>
    <w:basedOn w:val="8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2016-10-09T06:04:00Z</dcterms:created>
  <dc:creator>Administrator</dc:creator>
  <cp:lastModifiedBy>Administrator</cp:lastModifiedBy>
  <cp:lastPrinted>2015-06-02T00:17:00Z</cp:lastPrinted>
  <dcterms:modified xsi:type="dcterms:W3CDTF">2016-10-09T07:50:13Z</dcterms:modified>
  <dc:title>班第    周教育活动计划        时间：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