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680" w:firstLineChars="1249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2016</w:t>
      </w:r>
      <w:r>
        <w:rPr>
          <w:rFonts w:hint="eastAsia" w:ascii="宋体" w:hAnsi="宋体" w:cs="宋体"/>
          <w:b/>
          <w:bCs/>
          <w:sz w:val="36"/>
          <w:szCs w:val="36"/>
        </w:rPr>
        <w:t>学年度下学期大四班第三周工作计划表</w:t>
      </w:r>
    </w:p>
    <w:p>
      <w:pPr>
        <w:jc w:val="lef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保教人员：严丽君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</w:rPr>
        <w:t>朱珠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</w:rPr>
        <w:t>徐嘉贤</w:t>
      </w:r>
      <w:r>
        <w:rPr>
          <w:rFonts w:ascii="宋体" w:hAnsi="宋体" w:cs="宋体"/>
          <w:sz w:val="24"/>
          <w:szCs w:val="24"/>
        </w:rPr>
        <w:t xml:space="preserve">                                                          2017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13</w:t>
      </w:r>
      <w:r>
        <w:rPr>
          <w:rFonts w:hint="eastAsia" w:ascii="宋体" w:hAnsi="宋体" w:cs="宋体"/>
          <w:sz w:val="24"/>
          <w:szCs w:val="24"/>
        </w:rPr>
        <w:t>日至</w:t>
      </w:r>
      <w:r>
        <w:rPr>
          <w:rFonts w:ascii="宋体" w:hAnsi="宋体" w:cs="宋体"/>
          <w:sz w:val="24"/>
          <w:szCs w:val="24"/>
        </w:rPr>
        <w:t xml:space="preserve"> 2017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17</w:t>
      </w:r>
      <w:r>
        <w:rPr>
          <w:rFonts w:hint="eastAsia" w:ascii="宋体" w:hAnsi="宋体" w:cs="宋体"/>
          <w:sz w:val="24"/>
          <w:szCs w:val="24"/>
        </w:rPr>
        <w:t>日</w:t>
      </w:r>
    </w:p>
    <w:tbl>
      <w:tblPr>
        <w:tblStyle w:val="8"/>
        <w:tblW w:w="1561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524"/>
        <w:gridCol w:w="284"/>
        <w:gridCol w:w="2693"/>
        <w:gridCol w:w="1984"/>
        <w:gridCol w:w="709"/>
        <w:gridCol w:w="142"/>
        <w:gridCol w:w="2428"/>
        <w:gridCol w:w="123"/>
        <w:gridCol w:w="84"/>
        <w:gridCol w:w="2463"/>
        <w:gridCol w:w="147"/>
        <w:gridCol w:w="2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27" w:type="dxa"/>
            <w:vMerge w:val="restart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</w:tcPr>
          <w:p>
            <w:pPr>
              <w:rPr>
                <w:rFonts w:ascii="??" w:hAnsi="??" w:cs="??"/>
              </w:rPr>
            </w:pPr>
            <w:r>
              <w:rPr>
                <w:rFonts w:ascii="??" w:hAnsi="??" w:cs="??"/>
              </w:rPr>
              <w:t>1.</w:t>
            </w:r>
            <w:r>
              <w:rPr>
                <w:rFonts w:hint="eastAsia" w:ascii="??" w:hAnsi="??" w:cs="宋体"/>
              </w:rPr>
              <w:t>孩子能一早来园参加晨运活动，增强体质，积极参加每个活动。</w:t>
            </w:r>
          </w:p>
          <w:p>
            <w:pPr>
              <w:rPr>
                <w:rFonts w:ascii="??" w:hAnsi="??" w:cs="??"/>
              </w:rPr>
            </w:pPr>
            <w:r>
              <w:rPr>
                <w:rFonts w:ascii="??" w:hAnsi="??" w:cs="??"/>
              </w:rPr>
              <w:t>2.</w:t>
            </w:r>
            <w:r>
              <w:rPr>
                <w:rFonts w:hint="eastAsia" w:ascii="??" w:hAnsi="??" w:cs="宋体"/>
              </w:rPr>
              <w:t>积极分享对毕业的认识，理解倒数的含义。</w:t>
            </w:r>
          </w:p>
          <w:p>
            <w:pPr>
              <w:rPr>
                <w:rFonts w:ascii="??" w:hAnsi="??" w:cs="??"/>
              </w:rPr>
            </w:pPr>
            <w:r>
              <w:rPr>
                <w:rFonts w:ascii="??" w:hAnsi="??" w:cs="??"/>
              </w:rPr>
              <w:t>3</w:t>
            </w:r>
            <w:r>
              <w:rPr>
                <w:rFonts w:hint="eastAsia" w:ascii="??" w:hAnsi="??" w:cs="宋体"/>
              </w:rPr>
              <w:t>．通过欣赏京剧脸谱熟悉歌词内容，初步了解中国国粹</w:t>
            </w:r>
            <w:r>
              <w:rPr>
                <w:rFonts w:ascii="??" w:hAnsi="??" w:cs="宋体"/>
              </w:rPr>
              <w:t>——</w:t>
            </w:r>
            <w:r>
              <w:rPr>
                <w:rFonts w:hint="eastAsia" w:ascii="??" w:hAnsi="??" w:cs="宋体"/>
              </w:rPr>
              <w:t>京剧艺术，并逐步喜爱京剧艺术。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ascii="??" w:hAnsi="??" w:cs="??"/>
              </w:rPr>
              <w:t>4.</w:t>
            </w:r>
            <w:r>
              <w:rPr>
                <w:rFonts w:hint="eastAsia" w:ascii="??" w:hAnsi="??" w:cs="宋体"/>
              </w:rPr>
              <w:t>通过观察、操作、实验、谈话让幼儿了解有关电池的一些小知识，认识电池的特征、正负极及作用，了解正确使用电池、检验电池的方法。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环境创设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993" w:type="dxa"/>
            <w:gridSpan w:val="7"/>
          </w:tcPr>
          <w:p>
            <w:pPr>
              <w:rPr>
                <w:rFonts w:ascii="??" w:hAnsi="??" w:cs="??"/>
              </w:rPr>
            </w:pPr>
            <w:r>
              <w:rPr>
                <w:rFonts w:ascii="??" w:hAnsi="??" w:cs="??"/>
              </w:rPr>
              <w:t>1</w:t>
            </w:r>
            <w:r>
              <w:rPr>
                <w:rFonts w:hint="eastAsia" w:ascii="??" w:hAnsi="??" w:cs="宋体"/>
              </w:rPr>
              <w:t>主题墙：毕业倒计时</w:t>
            </w:r>
            <w:r>
              <w:rPr>
                <w:rFonts w:ascii="??" w:hAnsi="??" w:cs="??"/>
              </w:rPr>
              <w:t xml:space="preserve"> </w:t>
            </w:r>
          </w:p>
          <w:p>
            <w:pPr>
              <w:rPr>
                <w:rFonts w:ascii="??" w:hAnsi="??" w:cs="??"/>
              </w:rPr>
            </w:pPr>
            <w:r>
              <w:rPr>
                <w:rFonts w:ascii="??" w:hAnsi="??" w:cs="??"/>
              </w:rPr>
              <w:t>2.</w:t>
            </w:r>
            <w:r>
              <w:rPr>
                <w:rFonts w:hint="eastAsia" w:ascii="??" w:hAnsi="??" w:cs="宋体"/>
              </w:rPr>
              <w:t>课室墙面的布置更新。</w:t>
            </w:r>
          </w:p>
          <w:p>
            <w:pPr>
              <w:rPr>
                <w:rFonts w:ascii="宋体"/>
              </w:rPr>
            </w:pPr>
            <w:r>
              <w:rPr>
                <w:rFonts w:ascii="??" w:hAnsi="??" w:cs="??"/>
              </w:rPr>
              <w:t>3.</w:t>
            </w:r>
            <w:r>
              <w:rPr>
                <w:rFonts w:hint="eastAsia" w:ascii="??" w:hAnsi="??" w:cs="宋体"/>
              </w:rPr>
              <w:t>各大区域的规整，本周重点打造语言区和科学区。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485" w:type="dxa"/>
            <w:gridSpan w:val="4"/>
            <w:vMerge w:val="continue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家长工作</w:t>
            </w:r>
          </w:p>
        </w:tc>
        <w:tc>
          <w:tcPr>
            <w:tcW w:w="7993" w:type="dxa"/>
            <w:gridSpan w:val="7"/>
          </w:tcPr>
          <w:p>
            <w:pPr>
              <w:rPr>
                <w:rFonts w:ascii="??" w:hAnsi="??" w:cs="??"/>
              </w:rPr>
            </w:pPr>
            <w:r>
              <w:rPr>
                <w:rFonts w:ascii="??" w:hAnsi="??" w:cs="??"/>
              </w:rPr>
              <w:t>1.</w:t>
            </w:r>
            <w:r>
              <w:rPr>
                <w:rFonts w:hint="eastAsia" w:ascii="??" w:hAnsi="??" w:cs="宋体"/>
              </w:rPr>
              <w:t>帮助孩子看到自己的优点，也关注身边每个人的优点。</w:t>
            </w:r>
          </w:p>
          <w:p>
            <w:pPr>
              <w:rPr>
                <w:rFonts w:ascii="宋体"/>
              </w:rPr>
            </w:pPr>
            <w:r>
              <w:rPr>
                <w:rFonts w:ascii="??" w:hAnsi="??" w:cs="??"/>
              </w:rPr>
              <w:t>2.</w:t>
            </w:r>
            <w:r>
              <w:rPr>
                <w:rFonts w:hint="eastAsia" w:ascii="??" w:hAnsi="??" w:cs="宋体"/>
              </w:rPr>
              <w:t>用各种方法观察春天，如摄影、摄像等。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上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午</w:t>
            </w:r>
          </w:p>
        </w:tc>
        <w:tc>
          <w:tcPr>
            <w:tcW w:w="1808" w:type="dxa"/>
            <w:gridSpan w:val="2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周一</w:t>
            </w:r>
          </w:p>
        </w:tc>
        <w:tc>
          <w:tcPr>
            <w:tcW w:w="2693" w:type="dxa"/>
            <w:gridSpan w:val="2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周二</w:t>
            </w:r>
          </w:p>
        </w:tc>
        <w:tc>
          <w:tcPr>
            <w:tcW w:w="2693" w:type="dxa"/>
            <w:gridSpan w:val="3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周三</w:t>
            </w:r>
          </w:p>
        </w:tc>
        <w:tc>
          <w:tcPr>
            <w:tcW w:w="2694" w:type="dxa"/>
            <w:gridSpan w:val="3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周四</w:t>
            </w:r>
          </w:p>
        </w:tc>
        <w:tc>
          <w:tcPr>
            <w:tcW w:w="2606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  <w:gridSpan w:val="2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晨间活动</w:t>
            </w:r>
          </w:p>
        </w:tc>
        <w:tc>
          <w:tcPr>
            <w:tcW w:w="13379" w:type="dxa"/>
            <w:gridSpan w:val="10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户外自选游戏（混龄）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  <w:gridSpan w:val="2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区域自主游戏</w:t>
            </w:r>
          </w:p>
        </w:tc>
        <w:tc>
          <w:tcPr>
            <w:tcW w:w="13379" w:type="dxa"/>
            <w:gridSpan w:val="10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建构天地：百变水管</w:t>
            </w:r>
            <w:r>
              <w:rPr>
                <w:rFonts w:ascii="??" w:hAnsi="??" w:cs="??"/>
              </w:rPr>
              <w:t xml:space="preserve">                        </w:t>
            </w:r>
            <w:r>
              <w:rPr>
                <w:rFonts w:hint="eastAsia" w:ascii="??" w:hAnsi="??" w:cs="宋体"/>
              </w:rPr>
              <w:t>智慧苑：会流动的色彩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绘色坊：美丽的幼儿园</w:t>
            </w:r>
            <w:r>
              <w:rPr>
                <w:rFonts w:ascii="??" w:hAnsi="??" w:cs="??"/>
              </w:rPr>
              <w:t xml:space="preserve">                      </w:t>
            </w:r>
            <w:r>
              <w:rPr>
                <w:rFonts w:hint="eastAsia" w:ascii="??" w:hAnsi="??" w:cs="宋体"/>
              </w:rPr>
              <w:t>书香阁：制作</w:t>
            </w:r>
            <w:r>
              <w:rPr>
                <w:rFonts w:hint="eastAsia" w:ascii="??" w:hAnsi="??" w:cs="宋体"/>
                <w:lang w:val="en-US" w:eastAsia="zh-CN"/>
              </w:rPr>
              <w:t>绘本故事盒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??" w:hAnsi="??" w:cs="宋体"/>
              </w:rPr>
              <w:t>梦想舞台：跳跳早操真开心</w:t>
            </w:r>
            <w:r>
              <w:rPr>
                <w:rFonts w:ascii="??" w:hAnsi="??" w:cs="??"/>
              </w:rPr>
              <w:t xml:space="preserve">                  </w:t>
            </w:r>
            <w:r>
              <w:rPr>
                <w:rFonts w:hint="eastAsia" w:ascii="??" w:hAnsi="??" w:cs="宋体"/>
              </w:rPr>
              <w:t>种植区：种子发芽记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  <w:gridSpan w:val="2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学习活动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693" w:type="dxa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科学：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认识电池</w:t>
            </w:r>
            <w:r>
              <w:rPr>
                <w:rFonts w:ascii="??" w:hAnsi="??" w:cs="??"/>
              </w:rPr>
              <w:t>2</w:t>
            </w:r>
            <w:r>
              <w:rPr>
                <w:rFonts w:hint="eastAsia" w:ascii="??" w:hAnsi="??" w:cs="宋体"/>
              </w:rPr>
              <w:t>（科学室）</w:t>
            </w:r>
          </w:p>
          <w:p>
            <w:pPr>
              <w:rPr>
                <w:rFonts w:ascii="??" w:hAnsi="??" w:cs="??"/>
              </w:rPr>
            </w:pPr>
          </w:p>
        </w:tc>
        <w:tc>
          <w:tcPr>
            <w:tcW w:w="2835" w:type="dxa"/>
            <w:gridSpan w:val="3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童书馆：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分享绘本《</w:t>
            </w:r>
            <w:bookmarkStart w:id="0" w:name="_GoBack"/>
            <w:r>
              <w:rPr>
                <w:rFonts w:hint="eastAsia" w:ascii="??" w:hAnsi="??" w:cs="宋体"/>
              </w:rPr>
              <w:t>小魔怪要上学</w:t>
            </w:r>
            <w:bookmarkEnd w:id="0"/>
            <w:r>
              <w:rPr>
                <w:rFonts w:hint="eastAsia" w:ascii="??" w:hAnsi="??" w:cs="宋体"/>
              </w:rPr>
              <w:t>》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绘本自主阅读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艺术：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戏说脸谱（律动）</w:t>
            </w:r>
          </w:p>
        </w:tc>
        <w:tc>
          <w:tcPr>
            <w:tcW w:w="2635" w:type="dxa"/>
            <w:gridSpan w:val="3"/>
          </w:tcPr>
          <w:p>
            <w:pPr>
              <w:rPr>
                <w:rFonts w:ascii="??" w:hAnsi="??" w:cs="??"/>
              </w:rPr>
            </w:pPr>
            <w:r>
              <w:rPr>
                <w:rFonts w:ascii="??" w:hAnsi="??" w:cs="??"/>
              </w:rPr>
              <w:t>A</w:t>
            </w:r>
            <w:r>
              <w:rPr>
                <w:rFonts w:hint="eastAsia" w:ascii="??" w:hAnsi="??" w:cs="宋体"/>
              </w:rPr>
              <w:t>组科学：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点数（数学）</w:t>
            </w:r>
          </w:p>
          <w:p>
            <w:pPr>
              <w:rPr>
                <w:rFonts w:ascii="??" w:hAnsi="??" w:cs="??"/>
              </w:rPr>
            </w:pPr>
            <w:r>
              <w:rPr>
                <w:rFonts w:ascii="??" w:hAnsi="??" w:cs="??"/>
              </w:rPr>
              <w:t>B</w:t>
            </w:r>
            <w:r>
              <w:rPr>
                <w:rFonts w:hint="eastAsia" w:ascii="??" w:hAnsi="??" w:cs="宋体"/>
              </w:rPr>
              <w:t>组语言：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辰辰孵蛋（绘本）</w:t>
            </w:r>
          </w:p>
        </w:tc>
        <w:tc>
          <w:tcPr>
            <w:tcW w:w="2463" w:type="dxa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艺术：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美丽的幼儿园</w:t>
            </w:r>
            <w:r>
              <w:rPr>
                <w:rFonts w:ascii="??" w:hAnsi="??" w:cs="??"/>
              </w:rPr>
              <w:t>(</w:t>
            </w:r>
            <w:r>
              <w:rPr>
                <w:rFonts w:hint="eastAsia" w:ascii="??" w:hAnsi="??" w:cs="宋体"/>
              </w:rPr>
              <w:t>绘画</w:t>
            </w:r>
            <w:r>
              <w:rPr>
                <w:rFonts w:ascii="??" w:hAnsi="??" w:cs="??"/>
              </w:rPr>
              <w:t>)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作品欣赏</w:t>
            </w:r>
          </w:p>
          <w:p>
            <w:pPr>
              <w:rPr>
                <w:rFonts w:ascii="??" w:hAnsi="??" w:cs="??"/>
              </w:rPr>
            </w:pPr>
          </w:p>
        </w:tc>
        <w:tc>
          <w:tcPr>
            <w:tcW w:w="2753" w:type="dxa"/>
            <w:gridSpan w:val="2"/>
          </w:tcPr>
          <w:p>
            <w:pPr>
              <w:rPr>
                <w:rFonts w:ascii="??" w:hAnsi="??" w:cs="??"/>
              </w:rPr>
            </w:pPr>
            <w:r>
              <w:rPr>
                <w:rFonts w:ascii="??" w:hAnsi="??" w:cs="??"/>
              </w:rPr>
              <w:t>B</w:t>
            </w:r>
            <w:r>
              <w:rPr>
                <w:rFonts w:hint="eastAsia" w:ascii="??" w:hAnsi="??" w:cs="宋体"/>
              </w:rPr>
              <w:t>组科学：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点数（数学）</w:t>
            </w:r>
          </w:p>
          <w:p>
            <w:pPr>
              <w:rPr>
                <w:rFonts w:ascii="??" w:hAnsi="??" w:cs="??"/>
              </w:rPr>
            </w:pPr>
            <w:r>
              <w:rPr>
                <w:rFonts w:ascii="??" w:hAnsi="??" w:cs="??"/>
              </w:rPr>
              <w:t>A</w:t>
            </w:r>
            <w:r>
              <w:rPr>
                <w:rFonts w:hint="eastAsia" w:ascii="??" w:hAnsi="??" w:cs="宋体"/>
              </w:rPr>
              <w:t>组语言：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辰辰孵蛋（绘本）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  <w:gridSpan w:val="2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户外游戏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早操、混龄自选游戏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玩呼拉圈</w:t>
            </w:r>
            <w:r>
              <w:rPr>
                <w:rFonts w:ascii="??" w:hAnsi="??" w:cs="??"/>
              </w:rPr>
              <w:t>(</w:t>
            </w:r>
            <w:r>
              <w:rPr>
                <w:rFonts w:hint="eastAsia" w:ascii="??" w:hAnsi="??" w:cs="宋体"/>
              </w:rPr>
              <w:t>体游</w:t>
            </w:r>
            <w:r>
              <w:rPr>
                <w:rFonts w:ascii="??" w:hAnsi="??" w:cs="??"/>
              </w:rPr>
              <w:t>)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早操、混龄自选游戏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小兔盖房子（体游）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早操、混龄自选游戏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青蛙跳跳</w:t>
            </w:r>
            <w:r>
              <w:rPr>
                <w:rFonts w:ascii="??" w:hAnsi="??" w:cs="??"/>
              </w:rPr>
              <w:t>(</w:t>
            </w:r>
            <w:r>
              <w:rPr>
                <w:rFonts w:hint="eastAsia" w:ascii="??" w:hAnsi="??" w:cs="宋体"/>
              </w:rPr>
              <w:t>体活</w:t>
            </w:r>
            <w:r>
              <w:rPr>
                <w:rFonts w:ascii="??" w:hAnsi="??" w:cs="??"/>
              </w:rPr>
              <w:t>)</w:t>
            </w:r>
          </w:p>
        </w:tc>
        <w:tc>
          <w:tcPr>
            <w:tcW w:w="2463" w:type="dxa"/>
            <w:vAlign w:val="center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早操、混龄自选游戏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  <w:lang w:val="en-US" w:eastAsia="zh-CN"/>
              </w:rPr>
              <w:t>熊和木头人</w:t>
            </w:r>
            <w:r>
              <w:rPr>
                <w:rFonts w:hint="eastAsia" w:ascii="??" w:hAnsi="??" w:cs="宋体"/>
              </w:rPr>
              <w:t>(</w:t>
            </w:r>
            <w:r>
              <w:rPr>
                <w:rFonts w:hint="eastAsia" w:ascii="??" w:hAnsi="??" w:cs="宋体"/>
              </w:rPr>
              <w:t>体活)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早操、混龄自选游戏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丢沙包（体活）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  <w:gridSpan w:val="2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餐前活动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社会：朋友的长处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音乐欣赏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安全教育：潮湿的天气</w:t>
            </w:r>
          </w:p>
        </w:tc>
        <w:tc>
          <w:tcPr>
            <w:tcW w:w="2463" w:type="dxa"/>
            <w:vAlign w:val="center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大卫说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岭南文化之粤语儿歌欣赏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  <w:gridSpan w:val="13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午餐及餐后活动、散步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  <w:gridSpan w:val="13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午休、午点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下午</w:t>
            </w:r>
          </w:p>
        </w:tc>
        <w:tc>
          <w:tcPr>
            <w:tcW w:w="1524" w:type="dxa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户外活动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跳绳</w:t>
            </w:r>
            <w:r>
              <w:rPr>
                <w:rFonts w:ascii="??" w:hAnsi="??" w:cs="??"/>
              </w:rPr>
              <w:t>(</w:t>
            </w:r>
            <w:r>
              <w:rPr>
                <w:rFonts w:hint="eastAsia" w:ascii="??" w:hAnsi="??" w:cs="宋体"/>
              </w:rPr>
              <w:t>体游</w:t>
            </w:r>
            <w:r>
              <w:rPr>
                <w:rFonts w:ascii="??" w:hAnsi="??" w:cs="??"/>
              </w:rPr>
              <w:t>)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宋体" w:hAnsi="宋体" w:cs="宋体"/>
              </w:rPr>
              <w:t>自选游戏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大型滑梯（体游</w:t>
            </w:r>
            <w:r>
              <w:rPr>
                <w:rFonts w:ascii="??" w:hAnsi="??" w:cs="??"/>
              </w:rPr>
              <w:t>)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宋体" w:hAnsi="宋体" w:cs="宋体"/>
              </w:rPr>
              <w:t>自选游戏</w:t>
            </w:r>
          </w:p>
        </w:tc>
        <w:tc>
          <w:tcPr>
            <w:tcW w:w="2428" w:type="dxa"/>
            <w:vAlign w:val="center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赤足活动</w:t>
            </w:r>
            <w:r>
              <w:rPr>
                <w:rFonts w:ascii="??" w:hAnsi="??" w:cs="??"/>
              </w:rPr>
              <w:t>(</w:t>
            </w:r>
            <w:r>
              <w:rPr>
                <w:rFonts w:hint="eastAsia" w:ascii="??" w:hAnsi="??" w:cs="宋体"/>
              </w:rPr>
              <w:t>体游</w:t>
            </w:r>
            <w:r>
              <w:rPr>
                <w:rFonts w:ascii="??" w:hAnsi="??" w:cs="??"/>
              </w:rPr>
              <w:t>)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宋体" w:hAnsi="宋体" w:cs="宋体"/>
              </w:rPr>
              <w:t>自选游戏</w:t>
            </w:r>
          </w:p>
        </w:tc>
        <w:tc>
          <w:tcPr>
            <w:tcW w:w="2817" w:type="dxa"/>
            <w:gridSpan w:val="4"/>
            <w:vAlign w:val="center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我的力气大</w:t>
            </w:r>
            <w:r>
              <w:rPr>
                <w:rFonts w:ascii="??" w:hAnsi="??" w:cs="??"/>
              </w:rPr>
              <w:t>(</w:t>
            </w:r>
            <w:r>
              <w:rPr>
                <w:rFonts w:hint="eastAsia" w:ascii="??" w:hAnsi="??" w:cs="宋体"/>
              </w:rPr>
              <w:t>体游</w:t>
            </w:r>
            <w:r>
              <w:rPr>
                <w:rFonts w:ascii="??" w:hAnsi="??" w:cs="??"/>
              </w:rPr>
              <w:t>)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宋体" w:hAnsi="宋体" w:cs="宋体"/>
              </w:rPr>
              <w:t>自选游戏</w:t>
            </w:r>
          </w:p>
        </w:tc>
        <w:tc>
          <w:tcPr>
            <w:tcW w:w="2606" w:type="dxa"/>
            <w:vAlign w:val="center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老狼老狼几点钟（体游）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宋体" w:hAnsi="宋体" w:cs="宋体"/>
              </w:rPr>
              <w:t>自选游戏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24" w:type="dxa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学习活动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艺术：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我会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给鞋打蝴蝶结</w:t>
            </w:r>
            <w:r>
              <w:rPr>
                <w:rFonts w:hint="eastAsia" w:ascii="??" w:hAnsi="??" w:cs="宋体"/>
              </w:rPr>
              <w:t>（手工）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区域活动：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声音的震动（科学区）</w:t>
            </w:r>
          </w:p>
        </w:tc>
        <w:tc>
          <w:tcPr>
            <w:tcW w:w="2428" w:type="dxa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图书馆：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绘本分享</w:t>
            </w:r>
          </w:p>
        </w:tc>
        <w:tc>
          <w:tcPr>
            <w:tcW w:w="2817" w:type="dxa"/>
            <w:gridSpan w:val="4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方案数学</w:t>
            </w:r>
            <w:r>
              <w:rPr>
                <w:rFonts w:ascii="??" w:hAnsi="??" w:cs="??"/>
              </w:rPr>
              <w:t>6S</w:t>
            </w:r>
            <w:r>
              <w:rPr>
                <w:rFonts w:hint="eastAsia" w:ascii="??" w:hAnsi="??" w:cs="宋体"/>
              </w:rPr>
              <w:t>归位练习</w:t>
            </w:r>
          </w:p>
        </w:tc>
        <w:tc>
          <w:tcPr>
            <w:tcW w:w="2606" w:type="dxa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游戏室：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  <w:lang w:val="en-US" w:eastAsia="zh-CN"/>
              </w:rPr>
              <w:t>我心中的小学</w:t>
            </w:r>
            <w:r>
              <w:rPr>
                <w:rFonts w:hint="eastAsia" w:ascii="??" w:hAnsi="??" w:cs="宋体"/>
              </w:rPr>
              <w:t>（积木搭建）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离园前活动</w:t>
            </w:r>
          </w:p>
        </w:tc>
        <w:tc>
          <w:tcPr>
            <w:tcW w:w="13663" w:type="dxa"/>
            <w:gridSpan w:val="11"/>
          </w:tcPr>
          <w:p>
            <w:pPr>
              <w:ind w:firstLine="31680" w:firstLineChars="215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国学经典诵读、整理仪表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  <w:gridSpan w:val="13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离园</w:t>
            </w:r>
          </w:p>
        </w:tc>
      </w:tr>
    </w:tbl>
    <w:p>
      <w:pPr>
        <w:jc w:val="center"/>
        <w:rPr>
          <w:rFonts w:ascii="宋体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161"/>
    <w:rsid w:val="000059C2"/>
    <w:rsid w:val="000109EB"/>
    <w:rsid w:val="000320E7"/>
    <w:rsid w:val="00052578"/>
    <w:rsid w:val="00073D78"/>
    <w:rsid w:val="000A1A75"/>
    <w:rsid w:val="000A3511"/>
    <w:rsid w:val="000D20A7"/>
    <w:rsid w:val="000F111D"/>
    <w:rsid w:val="00130F8E"/>
    <w:rsid w:val="001905FF"/>
    <w:rsid w:val="001B0155"/>
    <w:rsid w:val="001D233C"/>
    <w:rsid w:val="001E74F2"/>
    <w:rsid w:val="00204972"/>
    <w:rsid w:val="00215816"/>
    <w:rsid w:val="00217EC5"/>
    <w:rsid w:val="00274B34"/>
    <w:rsid w:val="002934AF"/>
    <w:rsid w:val="002A3409"/>
    <w:rsid w:val="002B1DF5"/>
    <w:rsid w:val="002D5DAF"/>
    <w:rsid w:val="002F0746"/>
    <w:rsid w:val="002F175C"/>
    <w:rsid w:val="00304FC2"/>
    <w:rsid w:val="00401242"/>
    <w:rsid w:val="004143CF"/>
    <w:rsid w:val="00424358"/>
    <w:rsid w:val="004A4452"/>
    <w:rsid w:val="004C118D"/>
    <w:rsid w:val="004D266E"/>
    <w:rsid w:val="004E04C9"/>
    <w:rsid w:val="0051210B"/>
    <w:rsid w:val="00513C25"/>
    <w:rsid w:val="00524618"/>
    <w:rsid w:val="0055221B"/>
    <w:rsid w:val="00586941"/>
    <w:rsid w:val="0059464E"/>
    <w:rsid w:val="00594710"/>
    <w:rsid w:val="005B0773"/>
    <w:rsid w:val="005C5DE8"/>
    <w:rsid w:val="005D437E"/>
    <w:rsid w:val="005F2CF3"/>
    <w:rsid w:val="006065DA"/>
    <w:rsid w:val="006500E1"/>
    <w:rsid w:val="0067674D"/>
    <w:rsid w:val="006D7481"/>
    <w:rsid w:val="006E5541"/>
    <w:rsid w:val="006E71D4"/>
    <w:rsid w:val="006F1425"/>
    <w:rsid w:val="00704B7C"/>
    <w:rsid w:val="0072009E"/>
    <w:rsid w:val="00734940"/>
    <w:rsid w:val="00765DC7"/>
    <w:rsid w:val="00793A6D"/>
    <w:rsid w:val="00797E7D"/>
    <w:rsid w:val="007C0FAF"/>
    <w:rsid w:val="007C6FA9"/>
    <w:rsid w:val="007D6E2D"/>
    <w:rsid w:val="007E03B8"/>
    <w:rsid w:val="00802C97"/>
    <w:rsid w:val="00812585"/>
    <w:rsid w:val="00817915"/>
    <w:rsid w:val="00834064"/>
    <w:rsid w:val="00845B96"/>
    <w:rsid w:val="00846BBD"/>
    <w:rsid w:val="0087372D"/>
    <w:rsid w:val="008F16F7"/>
    <w:rsid w:val="00931482"/>
    <w:rsid w:val="0097372F"/>
    <w:rsid w:val="00980D2A"/>
    <w:rsid w:val="009E29DD"/>
    <w:rsid w:val="00A03790"/>
    <w:rsid w:val="00A27CDF"/>
    <w:rsid w:val="00A56D77"/>
    <w:rsid w:val="00A94161"/>
    <w:rsid w:val="00AC7427"/>
    <w:rsid w:val="00B24CED"/>
    <w:rsid w:val="00B250E3"/>
    <w:rsid w:val="00B34D79"/>
    <w:rsid w:val="00B92DF2"/>
    <w:rsid w:val="00BB46B4"/>
    <w:rsid w:val="00C260C4"/>
    <w:rsid w:val="00C4105F"/>
    <w:rsid w:val="00C71D20"/>
    <w:rsid w:val="00C72BEB"/>
    <w:rsid w:val="00C76C71"/>
    <w:rsid w:val="00C77700"/>
    <w:rsid w:val="00C80492"/>
    <w:rsid w:val="00C9095D"/>
    <w:rsid w:val="00CA6C3F"/>
    <w:rsid w:val="00D509DD"/>
    <w:rsid w:val="00DA6BC7"/>
    <w:rsid w:val="00DB0AAA"/>
    <w:rsid w:val="00DB3994"/>
    <w:rsid w:val="00DC03BC"/>
    <w:rsid w:val="00E10330"/>
    <w:rsid w:val="00E12B9C"/>
    <w:rsid w:val="00E31211"/>
    <w:rsid w:val="00E33E8C"/>
    <w:rsid w:val="00E50C39"/>
    <w:rsid w:val="00E74277"/>
    <w:rsid w:val="00EB55F6"/>
    <w:rsid w:val="00EB6007"/>
    <w:rsid w:val="00F06620"/>
    <w:rsid w:val="00F22606"/>
    <w:rsid w:val="00F31CB4"/>
    <w:rsid w:val="00F71142"/>
    <w:rsid w:val="00FC3CA6"/>
    <w:rsid w:val="00FC5422"/>
    <w:rsid w:val="00FC5B16"/>
    <w:rsid w:val="00FD425D"/>
    <w:rsid w:val="00FE5A5B"/>
    <w:rsid w:val="07F370FD"/>
    <w:rsid w:val="09B2460A"/>
    <w:rsid w:val="09F33351"/>
    <w:rsid w:val="0A6A5401"/>
    <w:rsid w:val="0CC55960"/>
    <w:rsid w:val="108A0DBE"/>
    <w:rsid w:val="4BAC4E5F"/>
    <w:rsid w:val="5ADC3995"/>
    <w:rsid w:val="66C44055"/>
    <w:rsid w:val="7739450A"/>
    <w:rsid w:val="7DBA15E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99"/>
    <w:rPr>
      <w:color w:val="000000"/>
      <w:u w:val="none"/>
    </w:rPr>
  </w:style>
  <w:style w:type="character" w:styleId="7">
    <w:name w:val="Hyperlink"/>
    <w:basedOn w:val="5"/>
    <w:qFormat/>
    <w:uiPriority w:val="99"/>
    <w:rPr>
      <w:color w:val="000000"/>
      <w:u w:val="none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ing 1 Char"/>
    <w:basedOn w:val="5"/>
    <w:link w:val="2"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1">
    <w:name w:val="Foot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Header Char"/>
    <w:basedOn w:val="5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uiPriority w:val="99"/>
    <w:pPr>
      <w:ind w:firstLine="420" w:firstLineChars="200"/>
    </w:pPr>
  </w:style>
  <w:style w:type="character" w:customStyle="1" w:styleId="14">
    <w:name w:val="btndc4"/>
    <w:basedOn w:val="5"/>
    <w:uiPriority w:val="99"/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163</Words>
  <Characters>933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2016-10-24T01:26:00Z</dcterms:created>
  <dc:creator>微软用户</dc:creator>
  <cp:lastModifiedBy>yanlijun</cp:lastModifiedBy>
  <cp:lastPrinted>2016-11-03T09:00:00Z</cp:lastPrinted>
  <dcterms:modified xsi:type="dcterms:W3CDTF">2017-03-22T07:41:27Z</dcterms:modified>
  <dc:title>                  2016学年度上学期大四班 第九周工作计划表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