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D6" w:rsidRDefault="00BE534A" w:rsidP="00BE534A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>中</w:t>
      </w:r>
      <w:r w:rsidR="0085744B">
        <w:rPr>
          <w:rFonts w:hint="eastAsia"/>
          <w:sz w:val="36"/>
          <w:szCs w:val="36"/>
          <w:u w:val="single"/>
        </w:rPr>
        <w:t>三</w:t>
      </w:r>
      <w:r>
        <w:rPr>
          <w:rFonts w:hint="eastAsia"/>
          <w:sz w:val="36"/>
          <w:szCs w:val="36"/>
          <w:u w:val="single"/>
        </w:rPr>
        <w:t xml:space="preserve">  </w:t>
      </w:r>
      <w:r w:rsidR="0085744B"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十三</w:t>
      </w:r>
      <w:r>
        <w:rPr>
          <w:rFonts w:hint="eastAsia"/>
          <w:sz w:val="36"/>
          <w:szCs w:val="36"/>
          <w:u w:val="single"/>
        </w:rPr>
        <w:t xml:space="preserve">   </w:t>
      </w:r>
      <w:proofErr w:type="gramStart"/>
      <w:r w:rsidR="0085744B">
        <w:rPr>
          <w:rFonts w:hint="eastAsia"/>
          <w:sz w:val="36"/>
          <w:szCs w:val="36"/>
        </w:rPr>
        <w:t>周教育</w:t>
      </w:r>
      <w:proofErr w:type="gramEnd"/>
      <w:r w:rsidR="0085744B">
        <w:rPr>
          <w:rFonts w:hint="eastAsia"/>
          <w:sz w:val="36"/>
          <w:szCs w:val="36"/>
        </w:rPr>
        <w:t>活动计划</w:t>
      </w:r>
    </w:p>
    <w:p w:rsidR="00F273D6" w:rsidRDefault="0085744B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 w:rsidR="00BE534A"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 w:rsidR="00BE534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 w:rsidR="00BE534A">
        <w:rPr>
          <w:rFonts w:hint="eastAsia"/>
          <w:sz w:val="24"/>
          <w:szCs w:val="24"/>
        </w:rPr>
        <w:t xml:space="preserve">                                    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245878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245878"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136"/>
        <w:gridCol w:w="842"/>
        <w:gridCol w:w="184"/>
        <w:gridCol w:w="1834"/>
        <w:gridCol w:w="53"/>
        <w:gridCol w:w="2901"/>
        <w:gridCol w:w="1144"/>
        <w:gridCol w:w="1807"/>
        <w:gridCol w:w="76"/>
        <w:gridCol w:w="2923"/>
        <w:gridCol w:w="7"/>
        <w:gridCol w:w="6"/>
        <w:gridCol w:w="2946"/>
        <w:gridCol w:w="630"/>
      </w:tblGrid>
      <w:tr w:rsidR="00F273D6" w:rsidTr="0085744B">
        <w:trPr>
          <w:trHeight w:hRule="exact" w:val="1333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F273D6" w:rsidRDefault="008574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B" w:rsidRDefault="0085744B" w:rsidP="0085744B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一、感受用手舞蹈的新奇感，体验手的灵活，乐意用手进行创造性的表现。</w:t>
            </w:r>
          </w:p>
          <w:p w:rsidR="0085744B" w:rsidRDefault="0085744B" w:rsidP="0085744B">
            <w:pPr>
              <w:widowControl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二、愿意大胆地在集体面前表达自己的想法和做法。</w:t>
            </w:r>
          </w:p>
          <w:p w:rsidR="00F273D6" w:rsidRDefault="0085744B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三、建立一定的班级常规，积极参与活动。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F273D6" w:rsidRDefault="0085744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4B" w:rsidRDefault="0085744B" w:rsidP="0085744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养成良好的卫生习惯，勤洗手、多喝水，</w:t>
            </w:r>
            <w:proofErr w:type="gramStart"/>
            <w:r>
              <w:rPr>
                <w:rFonts w:ascii="宋体" w:hAnsi="宋体" w:hint="eastAsia"/>
              </w:rPr>
              <w:t>不</w:t>
            </w:r>
            <w:proofErr w:type="gramEnd"/>
            <w:r>
              <w:rPr>
                <w:rFonts w:ascii="宋体" w:hAnsi="宋体" w:hint="eastAsia"/>
              </w:rPr>
              <w:t>把手放在嘴巴里。</w:t>
            </w:r>
          </w:p>
          <w:p w:rsidR="00F273D6" w:rsidRPr="0085744B" w:rsidRDefault="00F273D6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73D6" w:rsidRDefault="00F273D6">
            <w:pPr>
              <w:rPr>
                <w:rFonts w:ascii="宋体" w:hAnsi="宋体"/>
                <w:b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  <w:p w:rsidR="00F273D6" w:rsidRDefault="00F273D6">
            <w:pPr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6" w:rsidRDefault="0085744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 w:rsidTr="00BE534A">
        <w:trPr>
          <w:trHeight w:hRule="exact" w:val="177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F273D6" w:rsidRDefault="00F273D6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F273D6" w:rsidRDefault="0085744B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45878">
              <w:rPr>
                <w:rFonts w:ascii="宋体" w:hAnsi="宋体" w:hint="eastAsia"/>
                <w:sz w:val="18"/>
                <w:szCs w:val="18"/>
              </w:rPr>
              <w:t>欣赏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</w:t>
            </w:r>
            <w:r w:rsidR="00245878"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小熊运西瓜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》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245878" w:rsidRDefault="0085744B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45878">
              <w:rPr>
                <w:rFonts w:ascii="宋体" w:hAnsi="宋体" w:hint="eastAsia"/>
                <w:sz w:val="18"/>
                <w:szCs w:val="18"/>
              </w:rPr>
              <w:t>尝试用手臂不同动作来表现</w:t>
            </w:r>
          </w:p>
          <w:p w:rsidR="00F273D6" w:rsidRDefault="00245878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西瓜</w:t>
            </w:r>
            <w:r w:rsidR="0085744B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245878" w:rsidRPr="00DB3D11" w:rsidRDefault="0085744B" w:rsidP="00245878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A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="00245878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分饼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45878" w:rsidRPr="00DB3D11" w:rsidRDefault="00245878" w:rsidP="00245878">
            <w:pPr>
              <w:spacing w:line="240" w:lineRule="exact"/>
              <w:rPr>
                <w:sz w:val="18"/>
                <w:szCs w:val="18"/>
              </w:rPr>
            </w:pP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通过游戏发现平均分配的方法</w:t>
            </w: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F273D6" w:rsidRPr="00245878" w:rsidRDefault="00F273D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pStyle w:val="a6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A组：语言《</w:t>
            </w:r>
            <w:r w:rsidR="00245878">
              <w:rPr>
                <w:rFonts w:hint="eastAsia"/>
                <w:sz w:val="18"/>
                <w:szCs w:val="18"/>
              </w:rPr>
              <w:t>拼小人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245878">
              <w:rPr>
                <w:rFonts w:hint="eastAsia"/>
                <w:sz w:val="18"/>
                <w:szCs w:val="18"/>
              </w:rPr>
              <w:t>能根据儿歌的格式并会替换中间部分的短句进行仿编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Pr="0085744B" w:rsidRDefault="00F273D6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B745AA"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ascii="宋体" w:hAnsi="宋体" w:hint="eastAsia"/>
                <w:sz w:val="18"/>
                <w:szCs w:val="18"/>
              </w:rPr>
              <w:t>《</w:t>
            </w:r>
            <w:r w:rsidR="00B745AA">
              <w:rPr>
                <w:rFonts w:ascii="宋体" w:hAnsi="宋体" w:hint="eastAsia"/>
                <w:sz w:val="18"/>
                <w:szCs w:val="18"/>
              </w:rPr>
              <w:t>小蜜</w:t>
            </w:r>
            <w:bookmarkStart w:id="0" w:name="_GoBack"/>
            <w:bookmarkEnd w:id="0"/>
            <w:r w:rsidR="00B745AA">
              <w:rPr>
                <w:rFonts w:ascii="宋体" w:hAnsi="宋体" w:hint="eastAsia"/>
                <w:sz w:val="18"/>
                <w:szCs w:val="18"/>
              </w:rPr>
              <w:t>蜂</w:t>
            </w:r>
            <w:r>
              <w:rPr>
                <w:rFonts w:ascii="宋体" w:hAnsi="宋体" w:hint="eastAsia"/>
                <w:sz w:val="18"/>
                <w:szCs w:val="18"/>
              </w:rPr>
              <w:t>》（美工室）</w:t>
            </w:r>
          </w:p>
          <w:p w:rsidR="00F273D6" w:rsidRDefault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B745AA">
              <w:rPr>
                <w:rFonts w:ascii="Simsun" w:hAnsi="Simsun"/>
                <w:color w:val="000000" w:themeColor="text1"/>
                <w:sz w:val="18"/>
                <w:szCs w:val="18"/>
              </w:rPr>
              <w:t>学习画小蜜蜂的基本特征并能大胆地表现蜜</w:t>
            </w:r>
            <w:r w:rsidR="00B745AA"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蜂采蜜</w:t>
            </w:r>
            <w:r w:rsidR="00B745AA" w:rsidRPr="00B745AA">
              <w:rPr>
                <w:rFonts w:ascii="Simsun" w:hAnsi="Simsun"/>
                <w:color w:val="000000" w:themeColor="text1"/>
                <w:sz w:val="18"/>
                <w:szCs w:val="18"/>
              </w:rPr>
              <w:t>的情境</w:t>
            </w:r>
            <w:r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英语《</w:t>
            </w:r>
            <w:r>
              <w:rPr>
                <w:rFonts w:hint="eastAsia"/>
                <w:sz w:val="18"/>
                <w:szCs w:val="18"/>
              </w:rPr>
              <w:t>Room 2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目标：掌握单词</w:t>
            </w:r>
            <w:r>
              <w:rPr>
                <w:rFonts w:hint="eastAsia"/>
                <w:sz w:val="18"/>
                <w:szCs w:val="18"/>
              </w:rPr>
              <w:t>window/door/</w:t>
            </w: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  <w:proofErr w:type="spellEnd"/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Default="00F273D6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white"/>
              </w:rPr>
            </w:pPr>
          </w:p>
          <w:p w:rsidR="00F273D6" w:rsidRDefault="0085744B" w:rsidP="00245878">
            <w:pPr>
              <w:spacing w:line="240" w:lineRule="exact"/>
              <w:ind w:left="1800" w:hangingChars="1000" w:hanging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</w:t>
            </w:r>
            <w:r w:rsidR="00245878">
              <w:rPr>
                <w:rFonts w:asciiTheme="majorEastAsia" w:eastAsiaTheme="majorEastAsia" w:hAnsiTheme="majorEastAsia" w:hint="eastAsia"/>
                <w:sz w:val="18"/>
                <w:szCs w:val="18"/>
              </w:rPr>
              <w:t>科学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</w:t>
            </w:r>
            <w:r w:rsidR="00245878">
              <w:rPr>
                <w:rFonts w:asciiTheme="majorEastAsia" w:eastAsiaTheme="majorEastAsia" w:hAnsiTheme="majorEastAsia" w:hint="eastAsia"/>
                <w:sz w:val="18"/>
                <w:szCs w:val="18"/>
              </w:rPr>
              <w:t>现代通信工具电话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》（亲子室）</w:t>
            </w:r>
          </w:p>
          <w:p w:rsidR="00F273D6" w:rsidRDefault="0085744B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4587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了解现代通信工具多种多样的并知道它能够给人们的生活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after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AA" w:rsidRDefault="0085744B">
            <w:pPr>
              <w:pStyle w:val="HTML"/>
              <w:widowControl/>
              <w:shd w:val="clear" w:color="auto" w:fill="F3FFEC"/>
              <w:spacing w:line="220" w:lineRule="exact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B组：</w:t>
            </w:r>
            <w:r>
              <w:rPr>
                <w:color w:val="000000"/>
                <w:sz w:val="18"/>
                <w:szCs w:val="18"/>
              </w:rPr>
              <w:t>科</w:t>
            </w:r>
            <w:r w:rsidRPr="00BE534A">
              <w:rPr>
                <w:color w:val="000000" w:themeColor="text1"/>
                <w:sz w:val="18"/>
                <w:szCs w:val="18"/>
              </w:rPr>
              <w:t>学《</w:t>
            </w:r>
            <w:r w:rsidR="00B745AA" w:rsidRPr="00BE534A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  <w:shd w:val="clear" w:color="auto" w:fill="FFFFFF"/>
              </w:rPr>
              <w:t>蛋宝宝浮起来了</w:t>
            </w:r>
            <w:r w:rsidRPr="00BE534A">
              <w:rPr>
                <w:color w:val="000000" w:themeColor="text1"/>
                <w:sz w:val="18"/>
                <w:szCs w:val="18"/>
              </w:rPr>
              <w:t>》</w:t>
            </w:r>
          </w:p>
          <w:p w:rsidR="00F273D6" w:rsidRDefault="0085744B" w:rsidP="00BE534A">
            <w:pPr>
              <w:pStyle w:val="HTML"/>
              <w:widowControl/>
              <w:shd w:val="clear" w:color="auto" w:fill="F3FFEC"/>
              <w:spacing w:line="220" w:lineRule="exact"/>
              <w:ind w:firstLineChars="1050" w:firstLine="189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（科常室）</w:t>
            </w:r>
          </w:p>
          <w:p w:rsidR="00F273D6" w:rsidRDefault="00B745AA">
            <w:pPr>
              <w:spacing w:line="220" w:lineRule="exact"/>
              <w:ind w:rightChars="-236" w:right="-496"/>
              <w:jc w:val="left"/>
              <w:rPr>
                <w:rFonts w:asciiTheme="minorEastAsia" w:eastAsiaTheme="minorEastAsia" w:hAnsiTheme="minorEastAsia" w:cs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目标：学会用猜测实验观察比较的方法进行验证</w:t>
            </w:r>
            <w:r w:rsidR="0085744B">
              <w:rPr>
                <w:rFonts w:asciiTheme="minorEastAsia" w:eastAsiaTheme="minorEastAsia" w:hAnsiTheme="minorEastAsia" w:cstheme="minorEastAsi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  <w:p w:rsidR="00F273D6" w:rsidRDefault="00F273D6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45878" w:rsidRPr="00245878" w:rsidRDefault="0085744B" w:rsidP="00245878">
            <w:pPr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245878" w:rsidRPr="00245878">
              <w:rPr>
                <w:rFonts w:ascii="宋体" w:hAnsi="宋体" w:cs="宋体"/>
                <w:color w:val="000000" w:themeColor="text1"/>
                <w:kern w:val="1"/>
                <w:sz w:val="18"/>
                <w:szCs w:val="18"/>
              </w:rPr>
              <w:t>全景数学《</w:t>
            </w:r>
            <w:r w:rsidR="00245878" w:rsidRPr="00245878">
              <w:rPr>
                <w:rFonts w:ascii="宋体" w:hAnsi="宋体" w:cs="宋体" w:hint="eastAsia"/>
                <w:color w:val="000000" w:themeColor="text1"/>
                <w:kern w:val="1"/>
                <w:sz w:val="18"/>
                <w:szCs w:val="18"/>
              </w:rPr>
              <w:t>分饼干2</w:t>
            </w:r>
            <w:r w:rsidR="00245878" w:rsidRPr="00245878">
              <w:rPr>
                <w:rFonts w:ascii="宋体" w:hAnsi="宋体" w:cs="宋体"/>
                <w:color w:val="000000" w:themeColor="text1"/>
                <w:kern w:val="1"/>
                <w:sz w:val="18"/>
                <w:szCs w:val="18"/>
              </w:rPr>
              <w:t>》</w:t>
            </w:r>
          </w:p>
          <w:p w:rsidR="00F273D6" w:rsidRPr="00245878" w:rsidRDefault="00245878" w:rsidP="00245878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45878">
              <w:rPr>
                <w:color w:val="000000" w:themeColor="text1"/>
                <w:kern w:val="1"/>
                <w:sz w:val="18"/>
                <w:szCs w:val="18"/>
              </w:rPr>
              <w:t>目标：</w:t>
            </w:r>
            <w:r w:rsidRPr="00245878">
              <w:rPr>
                <w:rFonts w:hint="eastAsia"/>
                <w:color w:val="000000" w:themeColor="text1"/>
                <w:kern w:val="1"/>
                <w:sz w:val="18"/>
                <w:szCs w:val="18"/>
              </w:rPr>
              <w:t>通过游戏发现平均分配的方法</w:t>
            </w:r>
            <w:r w:rsidRPr="00245878">
              <w:rPr>
                <w:color w:val="000000" w:themeColor="text1"/>
                <w:kern w:val="1"/>
                <w:sz w:val="18"/>
                <w:szCs w:val="18"/>
              </w:rPr>
              <w:t>。</w:t>
            </w: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pStyle w:val="a6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B组：社会《</w:t>
            </w:r>
            <w:r w:rsidR="00245878">
              <w:rPr>
                <w:rFonts w:hint="eastAsia"/>
                <w:sz w:val="18"/>
                <w:szCs w:val="18"/>
              </w:rPr>
              <w:t>动物是我们的朋友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245878">
              <w:rPr>
                <w:rFonts w:hint="eastAsia"/>
                <w:sz w:val="18"/>
                <w:szCs w:val="18"/>
              </w:rPr>
              <w:t>知道动物和人类关系密切并了解几种保护动物的方法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8574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体育</w:t>
            </w:r>
            <w:r w:rsidR="00B745AA">
              <w:rPr>
                <w:rFonts w:hint="eastAsia"/>
                <w:sz w:val="18"/>
                <w:szCs w:val="18"/>
              </w:rPr>
              <w:t>《蚂蚁蚂蚁排队走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spacing w:line="240" w:lineRule="exact"/>
              <w:ind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（一楼小操场）</w:t>
            </w:r>
          </w:p>
          <w:p w:rsidR="00F273D6" w:rsidRDefault="0085744B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B745AA">
              <w:rPr>
                <w:rFonts w:hint="eastAsia"/>
                <w:kern w:val="2"/>
                <w:sz w:val="18"/>
                <w:szCs w:val="18"/>
              </w:rPr>
              <w:t>在游戏中能够控制身体并能以平衡的字条保持蚂蚁的姿势</w:t>
            </w:r>
            <w:r>
              <w:rPr>
                <w:rFonts w:hint="eastAsia"/>
                <w:kern w:val="2"/>
                <w:sz w:val="18"/>
                <w:szCs w:val="18"/>
              </w:rPr>
              <w:t>。</w:t>
            </w: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273D6" w:rsidTr="00BE534A">
        <w:trPr>
          <w:trHeight w:hRule="exact" w:val="1948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8" w:rsidRPr="00DB3D11" w:rsidRDefault="0085744B" w:rsidP="00245878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="00245878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分饼</w:t>
            </w:r>
            <w:r w:rsidR="00245878" w:rsidRPr="00DB3D11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45878" w:rsidRPr="00DB3D11" w:rsidRDefault="00245878" w:rsidP="00245878">
            <w:pPr>
              <w:spacing w:line="240" w:lineRule="exact"/>
              <w:rPr>
                <w:sz w:val="18"/>
                <w:szCs w:val="18"/>
              </w:rPr>
            </w:pP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通过游戏发现平均分配的方法</w:t>
            </w:r>
            <w:r w:rsidRPr="00DB3D11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F273D6" w:rsidRPr="00245878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5744B" w:rsidRDefault="0085744B" w:rsidP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bookmarkStart w:id="1" w:name="OLE_LINK2"/>
            <w:r>
              <w:rPr>
                <w:rFonts w:hint="eastAsia"/>
                <w:sz w:val="18"/>
                <w:szCs w:val="18"/>
              </w:rPr>
              <w:t>绘画</w:t>
            </w:r>
            <w:r>
              <w:rPr>
                <w:rFonts w:ascii="宋体" w:hAnsi="宋体" w:hint="eastAsia"/>
                <w:sz w:val="18"/>
                <w:szCs w:val="18"/>
              </w:rPr>
              <w:t>《小蜜蜂》（美工室）</w:t>
            </w:r>
          </w:p>
          <w:p w:rsidR="0085744B" w:rsidRDefault="0085744B" w:rsidP="0085744B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="Simsun" w:hAnsi="Simsun"/>
                <w:color w:val="000000" w:themeColor="text1"/>
                <w:sz w:val="18"/>
                <w:szCs w:val="18"/>
              </w:rPr>
              <w:t>学习画小蜜蜂的基本特征并能大胆地表现蜜</w:t>
            </w:r>
            <w:r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蜂采蜜</w:t>
            </w:r>
            <w:r w:rsidRPr="00B745AA">
              <w:rPr>
                <w:rFonts w:ascii="Simsun" w:hAnsi="Simsun"/>
                <w:color w:val="000000" w:themeColor="text1"/>
                <w:sz w:val="18"/>
                <w:szCs w:val="18"/>
              </w:rPr>
              <w:t>的情境</w:t>
            </w:r>
            <w:r>
              <w:rPr>
                <w:rFonts w:ascii="Simsun" w:hAnsi="Simsun" w:hint="eastAsia"/>
                <w:color w:val="000000" w:themeColor="text1"/>
                <w:sz w:val="18"/>
                <w:szCs w:val="18"/>
              </w:rPr>
              <w:t>。</w:t>
            </w: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bookmarkEnd w:id="1"/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4B" w:rsidRDefault="0085744B" w:rsidP="0085744B">
            <w:pPr>
              <w:pStyle w:val="a6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B组：语言《拼小人》</w:t>
            </w:r>
          </w:p>
          <w:p w:rsidR="0085744B" w:rsidRDefault="0085744B" w:rsidP="0085744B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目标：能根据儿歌的格式并会替换中间部分的短句进行仿编。</w:t>
            </w:r>
          </w:p>
          <w:p w:rsidR="00F273D6" w:rsidRPr="0085744B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85744B" w:rsidRDefault="0085744B" w:rsidP="0085744B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A组：欣赏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《小熊运西瓜》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85744B" w:rsidRDefault="0085744B" w:rsidP="0085744B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目标：尝试用手臂不同动作来表现</w:t>
            </w:r>
          </w:p>
          <w:p w:rsidR="0085744B" w:rsidRDefault="0085744B" w:rsidP="0085744B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西瓜。</w:t>
            </w: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AA" w:rsidRPr="00DB3D11" w:rsidRDefault="0085744B" w:rsidP="00B745AA">
            <w:pPr>
              <w:spacing w:line="240" w:lineRule="exact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</w:t>
            </w:r>
            <w:r w:rsidR="00B745AA">
              <w:rPr>
                <w:rFonts w:ascii="宋体" w:hAnsi="宋体" w:cs="宋体" w:hint="eastAsia"/>
                <w:kern w:val="1"/>
                <w:sz w:val="18"/>
                <w:szCs w:val="18"/>
              </w:rPr>
              <w:t>阅读</w:t>
            </w:r>
            <w:r w:rsidR="00B745AA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《</w:t>
            </w:r>
            <w:r w:rsidR="00B745AA" w:rsidRPr="00DB3D11">
              <w:rPr>
                <w:rFonts w:ascii="宋体" w:hAnsi="宋体" w:cs="Arial" w:hint="eastAsia"/>
                <w:kern w:val="44"/>
                <w:sz w:val="18"/>
                <w:szCs w:val="18"/>
              </w:rPr>
              <w:t>鳄鱼</w:t>
            </w:r>
            <w:r w:rsidR="00B745AA"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》</w:t>
            </w:r>
          </w:p>
          <w:p w:rsidR="00B745AA" w:rsidRPr="00B745AA" w:rsidRDefault="00B745AA" w:rsidP="00B745AA">
            <w:pPr>
              <w:spacing w:line="240" w:lineRule="exact"/>
              <w:rPr>
                <w:sz w:val="18"/>
                <w:szCs w:val="18"/>
                <w:shd w:val="clear" w:color="auto" w:fill="FFFFFF"/>
              </w:rPr>
            </w:pPr>
            <w:r w:rsidRPr="00DB3D11">
              <w:rPr>
                <w:rFonts w:ascii="宋体" w:hAnsi="宋体" w:cs="宋体" w:hint="eastAsia"/>
                <w:kern w:val="1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>学习阅读故事，会尝试讲故事</w:t>
            </w:r>
          </w:p>
          <w:p w:rsidR="00B745AA" w:rsidRPr="00B745AA" w:rsidRDefault="00B745AA" w:rsidP="00B745AA">
            <w:pPr>
              <w:spacing w:line="240" w:lineRule="exact"/>
              <w:ind w:left="1260" w:hangingChars="700" w:hanging="1260"/>
              <w:jc w:val="left"/>
              <w:rPr>
                <w:sz w:val="18"/>
                <w:szCs w:val="18"/>
              </w:rPr>
            </w:pPr>
          </w:p>
          <w:p w:rsidR="00F273D6" w:rsidRDefault="0085744B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英语《</w:t>
            </w:r>
            <w:r>
              <w:rPr>
                <w:rFonts w:hint="eastAsia"/>
                <w:sz w:val="18"/>
                <w:szCs w:val="18"/>
              </w:rPr>
              <w:t>Room 2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F273D6" w:rsidRDefault="008574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目标：掌握单词</w:t>
            </w:r>
            <w:r>
              <w:rPr>
                <w:rFonts w:hint="eastAsia"/>
                <w:sz w:val="18"/>
                <w:szCs w:val="18"/>
              </w:rPr>
              <w:t>window/door/</w:t>
            </w: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  <w:proofErr w:type="spellEnd"/>
            <w:r>
              <w:rPr>
                <w:rFonts w:hint="eastAsia"/>
                <w:sz w:val="18"/>
                <w:szCs w:val="18"/>
              </w:rPr>
              <w:t>。</w:t>
            </w:r>
          </w:p>
          <w:p w:rsidR="00F273D6" w:rsidRDefault="00F273D6">
            <w:pPr>
              <w:spacing w:line="240" w:lineRule="exact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8" w:rsidRPr="00245878" w:rsidRDefault="0085744B" w:rsidP="00245878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="00245878" w:rsidRPr="00245878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="00245878" w:rsidRPr="00245878">
              <w:rPr>
                <w:rFonts w:ascii="宋体" w:hAnsi="宋体" w:cs="宋体" w:hint="eastAsia"/>
                <w:kern w:val="1"/>
                <w:sz w:val="18"/>
                <w:szCs w:val="18"/>
              </w:rPr>
              <w:t>分饼干2</w:t>
            </w:r>
            <w:r w:rsidR="00245878" w:rsidRPr="00245878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F273D6" w:rsidRPr="00245878" w:rsidRDefault="00245878" w:rsidP="00245878"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245878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245878">
              <w:rPr>
                <w:rFonts w:ascii="宋体" w:hAnsi="宋体" w:cs="宋体" w:hint="eastAsia"/>
                <w:kern w:val="1"/>
                <w:sz w:val="18"/>
                <w:szCs w:val="18"/>
              </w:rPr>
              <w:t>通过游戏发现平均分配的方法</w:t>
            </w:r>
            <w:r w:rsidRPr="00245878"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 w:rsidR="00245878" w:rsidRDefault="00245878" w:rsidP="00245878"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85744B" w:rsidRDefault="0085744B" w:rsidP="0085744B">
            <w:pPr>
              <w:spacing w:line="240" w:lineRule="exact"/>
              <w:ind w:left="1800" w:hangingChars="1000" w:hanging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科学《现代通信工具电话》</w:t>
            </w:r>
          </w:p>
          <w:p w:rsidR="0085744B" w:rsidRDefault="0085744B" w:rsidP="0085744B">
            <w:pPr>
              <w:spacing w:line="240" w:lineRule="exact"/>
              <w:ind w:firstLineChars="1000" w:firstLine="18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（亲子室）</w:t>
            </w:r>
          </w:p>
          <w:p w:rsidR="0085744B" w:rsidRDefault="0085744B" w:rsidP="0085744B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了解现代通信工具多种多样的并知道它能够给人们的生活。</w:t>
            </w:r>
          </w:p>
          <w:p w:rsidR="00F273D6" w:rsidRPr="0085744B" w:rsidRDefault="00F273D6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F273D6" w:rsidRDefault="00F273D6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4B" w:rsidRDefault="0085744B" w:rsidP="0085744B">
            <w:pPr>
              <w:pStyle w:val="a6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A组：社会《动物是我们的朋友》</w:t>
            </w:r>
          </w:p>
          <w:p w:rsidR="0085744B" w:rsidRDefault="0085744B" w:rsidP="0085744B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目标：知道动物和人类关系密切并了解几种保护动物的方法。</w:t>
            </w:r>
          </w:p>
          <w:p w:rsidR="00F273D6" w:rsidRPr="0085744B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85744B" w:rsidRDefault="0085744B" w:rsidP="008574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：体育《蚂蚁蚂蚁排队走》</w:t>
            </w:r>
          </w:p>
          <w:p w:rsidR="0085744B" w:rsidRDefault="0085744B" w:rsidP="0085744B">
            <w:pPr>
              <w:spacing w:line="240" w:lineRule="exact"/>
              <w:ind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（一楼小操场）</w:t>
            </w:r>
          </w:p>
          <w:p w:rsidR="0085744B" w:rsidRDefault="0085744B" w:rsidP="0085744B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kern w:val="2"/>
                <w:sz w:val="18"/>
                <w:szCs w:val="18"/>
              </w:rPr>
              <w:t>在游戏中能够控制身体并能以平衡的字条保持蚂蚁的姿势。</w:t>
            </w:r>
          </w:p>
          <w:p w:rsidR="00F273D6" w:rsidRPr="0085744B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F273D6" w:rsidRDefault="00F273D6">
            <w:pPr>
              <w:pStyle w:val="a6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F273D6" w:rsidTr="00BE534A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F273D6" w:rsidRDefault="0085744B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3D6" w:rsidRDefault="00F273D6">
            <w:pPr>
              <w:widowControl/>
              <w:jc w:val="left"/>
              <w:rPr>
                <w:szCs w:val="21"/>
              </w:rPr>
            </w:pPr>
          </w:p>
        </w:tc>
      </w:tr>
      <w:tr w:rsidR="00F273D6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F273D6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F273D6" w:rsidRDefault="008574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F273D6">
        <w:trPr>
          <w:gridAfter w:val="1"/>
          <w:wAfter w:w="630" w:type="dxa"/>
          <w:trHeight w:val="36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D6" w:rsidRDefault="0085744B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D6" w:rsidRDefault="0085744B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在日常生活中，请家长引导幼儿勤洗手、不吃手、不带幼儿去人群密集的公共场所，避免细菌传染。</w:t>
            </w:r>
          </w:p>
        </w:tc>
      </w:tr>
    </w:tbl>
    <w:p w:rsidR="00F273D6" w:rsidRDefault="00F273D6">
      <w:pPr>
        <w:rPr>
          <w:szCs w:val="21"/>
        </w:rPr>
      </w:pPr>
    </w:p>
    <w:sectPr w:rsidR="00F273D6" w:rsidSect="00F7525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4A" w:rsidRDefault="00BE534A" w:rsidP="00BE534A">
      <w:r>
        <w:separator/>
      </w:r>
    </w:p>
  </w:endnote>
  <w:endnote w:type="continuationSeparator" w:id="1">
    <w:p w:rsidR="00BE534A" w:rsidRDefault="00BE534A" w:rsidP="00BE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4A" w:rsidRDefault="00BE534A" w:rsidP="00BE534A">
      <w:r>
        <w:separator/>
      </w:r>
    </w:p>
  </w:footnote>
  <w:footnote w:type="continuationSeparator" w:id="1">
    <w:p w:rsidR="00BE534A" w:rsidRDefault="00BE534A" w:rsidP="00BE5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45878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179"/>
    <w:rsid w:val="003D125F"/>
    <w:rsid w:val="003D20CD"/>
    <w:rsid w:val="003D3FEA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47CD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0EF2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744B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669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45AA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E534A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DF7D64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273D6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5252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C07FAA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2D1871CB"/>
    <w:rsid w:val="36C014E1"/>
    <w:rsid w:val="39934C99"/>
    <w:rsid w:val="3D257953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BCC1062"/>
    <w:rsid w:val="6E673715"/>
    <w:rsid w:val="724A7E11"/>
    <w:rsid w:val="73685B8F"/>
    <w:rsid w:val="73B1170A"/>
    <w:rsid w:val="740B0400"/>
    <w:rsid w:val="77361223"/>
    <w:rsid w:val="78666764"/>
    <w:rsid w:val="7B715345"/>
    <w:rsid w:val="7B943CCB"/>
    <w:rsid w:val="7C2E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Preformatted" w:semiHidden="0" w:qFormat="1"/>
    <w:lsdException w:name="HTML Sample" w:semiHidden="0" w:qFormat="1"/>
    <w:lsdException w:name="HTML Variable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752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75252"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qFormat/>
    <w:rsid w:val="00F7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75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F7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nhideWhenUsed/>
    <w:qFormat/>
    <w:rsid w:val="00F75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F75252"/>
    <w:rPr>
      <w:b/>
      <w:bCs/>
    </w:rPr>
  </w:style>
  <w:style w:type="character" w:styleId="a8">
    <w:name w:val="FollowedHyperlink"/>
    <w:basedOn w:val="a0"/>
    <w:uiPriority w:val="99"/>
    <w:unhideWhenUsed/>
    <w:qFormat/>
    <w:rsid w:val="00F75252"/>
    <w:rPr>
      <w:color w:val="000000"/>
      <w:u w:val="none"/>
    </w:rPr>
  </w:style>
  <w:style w:type="character" w:styleId="a9">
    <w:name w:val="Emphasis"/>
    <w:uiPriority w:val="20"/>
    <w:qFormat/>
    <w:rsid w:val="00F75252"/>
    <w:rPr>
      <w:i/>
      <w:iCs/>
    </w:rPr>
  </w:style>
  <w:style w:type="character" w:styleId="HTML0">
    <w:name w:val="HTML Definition"/>
    <w:basedOn w:val="a0"/>
    <w:uiPriority w:val="99"/>
    <w:unhideWhenUsed/>
    <w:qFormat/>
    <w:rsid w:val="00F75252"/>
  </w:style>
  <w:style w:type="character" w:styleId="HTML1">
    <w:name w:val="HTML Variable"/>
    <w:basedOn w:val="a0"/>
    <w:uiPriority w:val="99"/>
    <w:unhideWhenUsed/>
    <w:qFormat/>
    <w:rsid w:val="00F75252"/>
  </w:style>
  <w:style w:type="character" w:styleId="aa">
    <w:name w:val="Hyperlink"/>
    <w:basedOn w:val="a0"/>
    <w:uiPriority w:val="99"/>
    <w:unhideWhenUsed/>
    <w:qFormat/>
    <w:rsid w:val="00F75252"/>
    <w:rPr>
      <w:color w:val="000000"/>
      <w:u w:val="none"/>
    </w:rPr>
  </w:style>
  <w:style w:type="character" w:styleId="HTML2">
    <w:name w:val="HTML Code"/>
    <w:basedOn w:val="a0"/>
    <w:uiPriority w:val="99"/>
    <w:unhideWhenUsed/>
    <w:qFormat/>
    <w:rsid w:val="00F75252"/>
    <w:rPr>
      <w:rFonts w:ascii="Courier New" w:eastAsia="Courier New" w:hAnsi="Courier New" w:cs="Courier New" w:hint="default"/>
      <w:sz w:val="20"/>
    </w:rPr>
  </w:style>
  <w:style w:type="character" w:styleId="HTML3">
    <w:name w:val="HTML Cite"/>
    <w:basedOn w:val="a0"/>
    <w:uiPriority w:val="99"/>
    <w:unhideWhenUsed/>
    <w:qFormat/>
    <w:rsid w:val="00F75252"/>
  </w:style>
  <w:style w:type="character" w:styleId="HTML4">
    <w:name w:val="HTML Keyboard"/>
    <w:basedOn w:val="a0"/>
    <w:uiPriority w:val="99"/>
    <w:unhideWhenUsed/>
    <w:qFormat/>
    <w:rsid w:val="00F75252"/>
    <w:rPr>
      <w:rFonts w:ascii="Courier New" w:eastAsia="Courier New" w:hAnsi="Courier New" w:cs="Courier New" w:hint="default"/>
      <w:sz w:val="20"/>
    </w:rPr>
  </w:style>
  <w:style w:type="character" w:styleId="HTML5">
    <w:name w:val="HTML Sample"/>
    <w:basedOn w:val="a0"/>
    <w:uiPriority w:val="99"/>
    <w:unhideWhenUsed/>
    <w:qFormat/>
    <w:rsid w:val="00F75252"/>
    <w:rPr>
      <w:rFonts w:ascii="Courier New" w:eastAsia="Courier New" w:hAnsi="Courier New" w:cs="Courier New"/>
    </w:rPr>
  </w:style>
  <w:style w:type="character" w:customStyle="1" w:styleId="bdsmore2">
    <w:name w:val="bds_more2"/>
    <w:basedOn w:val="a0"/>
    <w:qFormat/>
    <w:rsid w:val="00F75252"/>
  </w:style>
  <w:style w:type="character" w:customStyle="1" w:styleId="Char">
    <w:name w:val="页脚 Char"/>
    <w:link w:val="a4"/>
    <w:uiPriority w:val="99"/>
    <w:semiHidden/>
    <w:qFormat/>
    <w:rsid w:val="00F7525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F75252"/>
  </w:style>
  <w:style w:type="character" w:customStyle="1" w:styleId="1Char">
    <w:name w:val="标题 1 Char"/>
    <w:link w:val="1"/>
    <w:uiPriority w:val="9"/>
    <w:qFormat/>
    <w:rsid w:val="00F7525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F75252"/>
  </w:style>
  <w:style w:type="character" w:customStyle="1" w:styleId="bdsmore">
    <w:name w:val="bds_more"/>
    <w:basedOn w:val="a0"/>
    <w:qFormat/>
    <w:rsid w:val="00F7525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F75252"/>
  </w:style>
  <w:style w:type="character" w:customStyle="1" w:styleId="Char0">
    <w:name w:val="页眉 Char"/>
    <w:link w:val="a5"/>
    <w:uiPriority w:val="99"/>
    <w:semiHidden/>
    <w:qFormat/>
    <w:rsid w:val="00F7525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F75252"/>
  </w:style>
  <w:style w:type="character" w:customStyle="1" w:styleId="last">
    <w:name w:val="last"/>
    <w:basedOn w:val="a0"/>
    <w:qFormat/>
    <w:rsid w:val="00F75252"/>
  </w:style>
  <w:style w:type="paragraph" w:customStyle="1" w:styleId="reader-word-layer">
    <w:name w:val="reader-word-layer"/>
    <w:basedOn w:val="a"/>
    <w:qFormat/>
    <w:rsid w:val="00F75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1">
    <w:name w:val="Char Char1"/>
    <w:basedOn w:val="a0"/>
    <w:rsid w:val="00245878"/>
    <w:rPr>
      <w:rFonts w:ascii="Times New Roman" w:hAnsi="Times New Roman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417</Characters>
  <Application>Microsoft Office Word</Application>
  <DocSecurity>0</DocSecurity>
  <Lines>3</Lines>
  <Paragraphs>3</Paragraphs>
  <ScaleCrop>false</ScaleCrop>
  <Company>Sky123.Org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3</cp:revision>
  <cp:lastPrinted>2016-10-28T08:31:00Z</cp:lastPrinted>
  <dcterms:created xsi:type="dcterms:W3CDTF">2017-05-04T14:52:00Z</dcterms:created>
  <dcterms:modified xsi:type="dcterms:W3CDTF">2017-05-05T07:20:00Z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