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FF" w:rsidRPr="000979FF" w:rsidRDefault="000979FF" w:rsidP="000979FF">
      <w:pPr>
        <w:jc w:val="center"/>
        <w:rPr>
          <w:sz w:val="32"/>
          <w:szCs w:val="32"/>
        </w:rPr>
      </w:pPr>
      <w:r w:rsidRPr="000979FF">
        <w:rPr>
          <w:rFonts w:ascii="黑体" w:eastAsia="黑体" w:hint="eastAsia"/>
          <w:b/>
          <w:bCs/>
          <w:color w:val="3768BA"/>
          <w:sz w:val="32"/>
          <w:szCs w:val="32"/>
        </w:rPr>
        <w:t>遭遇暴雨天气如何应对及自救？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暴雨天气会带来哪些危害，我们又当如何应对及自救？在这里我们做一梳理，希望能帮助大家提高对灾害天气及生命安全的认识。</w:t>
      </w:r>
    </w:p>
    <w:p w:rsidR="000979FF" w:rsidRPr="000979FF" w:rsidRDefault="000979FF" w:rsidP="000979FF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</w:t>
      </w:r>
      <w:r w:rsidRPr="000979FF">
        <w:rPr>
          <w:rFonts w:ascii="inherit" w:eastAsia="宋体" w:hAnsi="inherit" w:cs="宋体"/>
          <w:b/>
          <w:bCs/>
          <w:color w:val="990000"/>
          <w:kern w:val="0"/>
          <w:sz w:val="28"/>
          <w:szCs w:val="28"/>
        </w:rPr>
        <w:t>雷击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雷击是常见的暴雨天气灾害，常发生在户外活动多的场所，不易受人们重视，但其破坏性是巨大的。</w:t>
      </w:r>
    </w:p>
    <w:p w:rsidR="000979FF" w:rsidRPr="000979FF" w:rsidRDefault="000979FF" w:rsidP="000979FF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</w:t>
      </w:r>
      <w:r w:rsidRPr="000979FF">
        <w:rPr>
          <w:rFonts w:ascii="inherit" w:eastAsia="宋体" w:hAnsi="inherit" w:cs="宋体"/>
          <w:b/>
          <w:bCs/>
          <w:color w:val="990000"/>
          <w:kern w:val="0"/>
          <w:sz w:val="28"/>
          <w:szCs w:val="28"/>
        </w:rPr>
        <w:t>如何避免户外雷击？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1、遇到突然的雷雨，可以蹲下，降低自己的高度，同时将双脚并拢，以减少跨步电压带来的危害。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2、不要在大树底下避雨。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3.不要在水体边（江、河、湖、海、塘、渠等）、洼地及山顶、楼顶上停留。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4、不要拿着金属物品及接打手机。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5、不要触摸或者靠近防雷接地线，自来水管、用电器的接地线。</w:t>
      </w:r>
    </w:p>
    <w:p w:rsidR="000979FF" w:rsidRPr="000979FF" w:rsidRDefault="000979FF" w:rsidP="000979FF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</w:t>
      </w:r>
      <w:r w:rsidRPr="000979FF">
        <w:rPr>
          <w:rFonts w:ascii="inherit" w:eastAsia="宋体" w:hAnsi="inherit" w:cs="宋体"/>
          <w:b/>
          <w:bCs/>
          <w:color w:val="990000"/>
          <w:kern w:val="0"/>
          <w:sz w:val="28"/>
          <w:szCs w:val="28"/>
        </w:rPr>
        <w:t>如何预防室内雷击？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1、打雷时，首先要做的就是关好门窗，离开进户的金属水管和与屋顶相连的下水管等。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2、尽量不要拨打、接听电话，或使用电话上网，应拔掉电源和电话线及电视天线等可能将雷击引入的金属导线。稳妥科学的办法是在电源线上安装避雷器并做好接地。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3、在雷雨天气不要使用太阳能热水器洗澡。</w:t>
      </w:r>
    </w:p>
    <w:p w:rsidR="000979FF" w:rsidRPr="000979FF" w:rsidRDefault="000979FF" w:rsidP="000979FF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 xml:space="preserve">　　</w:t>
      </w:r>
      <w:r w:rsidRPr="000979FF">
        <w:rPr>
          <w:rFonts w:ascii="inherit" w:eastAsia="宋体" w:hAnsi="inherit" w:cs="宋体"/>
          <w:b/>
          <w:bCs/>
          <w:color w:val="990000"/>
          <w:kern w:val="0"/>
          <w:sz w:val="28"/>
          <w:szCs w:val="28"/>
        </w:rPr>
        <w:t>触电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雷雨天气有可能造成一些高压或低压供电线路断线，还有可能导致供电设备短路和放电。如果在这种天气出行或滞留在户外，需要注意预防触电的情况发生。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1、不要靠近架空供电线路和变压器，更不要在架空变压器下面避雨。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2、不要在紧靠供电线路的高大树木或大型广告牌下停留或避雨。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3、在户外行走时应尽量避开电线杆的斜拉铁线。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4、暴雨过后，有些地方的路面很可能出现积水。此时最好不要趟水，如果必须要趟水通过的话，一定要随时观察所通过的路段附近有没有电线断落在积水中。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5、如果发现供电线路断落在积水中使水中带电的情况，千万不要自行处理，应当立即在周围做好记号，提醒其他行人不要靠近，并要及时打电话通知供电部门紧急处理。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6、一旦发现有人在水中触电倒地，千万不要急于靠近搀扶，必须要在采取应急措施后才能对触电者进行抢救。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7、万一电力线恰巧断落在离自己很近的地面上，那么首先不要惊慌，更不能撒腿就跑。这时候应该用单腿跳跃着离开现场，否则很可能会在跨步电压的作用下使人身触电。</w:t>
      </w:r>
    </w:p>
    <w:p w:rsidR="000979FF" w:rsidRPr="000979FF" w:rsidRDefault="000979FF" w:rsidP="000979FF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</w:t>
      </w:r>
      <w:r w:rsidRPr="000979FF">
        <w:rPr>
          <w:rFonts w:ascii="inherit" w:eastAsia="宋体" w:hAnsi="inherit" w:cs="宋体"/>
          <w:b/>
          <w:bCs/>
          <w:color w:val="990000"/>
          <w:kern w:val="0"/>
          <w:sz w:val="28"/>
          <w:szCs w:val="28"/>
        </w:rPr>
        <w:t>溺水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 xml:space="preserve">　　暴雨天气可能会导致大面积积水及山洪，本次暴雨灾害中，也有遇难者因被困车中导致溺水死亡。那么，如何应对各种溺水情况？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如果不太会游泳，当发生溺水时，不熟悉水性时可采取自救法：除呼救外，取仰卧位，头部向后，使鼻部可露出水面呼吸。呼气要浅，吸气要深。此时千万不要慌张，不要将手臂上举乱扑动，而使身体下沉更快。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如果在水中被困车内：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1、解开安全带，解车门安全锁，立即完全打开车窗，安定情绪，进行深呼吸。车辆入水后，水会快速涌进车内，这时水压非常大，车内的人很难打开车门逃生。只有当车内充满了水，车门两侧压力相等时，才有可能打开门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2、如果没有及时开窗，可以通过破窗锤来击碎车窗玻璃，让水尽快进入车内，增加逃生机会。此外，注意猛踢、手握钥匙、用手机砸等方式无法有效的打破玻璃。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3、打开车门后，尽快向旁边游开。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如果在逃生时抽筋，在水中发生抽筋，千万不要惊慌，一定要保持镇静，停止游动，仰面浮于水面，并根据不同部位采取不同方法进行自救。使身体成仰卧姿势，用手握住抽筋腿的脚趾，用力向上拉，使抽筋腿伸直，并用另一腿踩水，另一手划水，帮助身体上浮。</w:t>
      </w:r>
    </w:p>
    <w:p w:rsidR="000979FF" w:rsidRPr="000979FF" w:rsidRDefault="000979FF" w:rsidP="000979FF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</w:t>
      </w:r>
      <w:r w:rsidRPr="000979FF">
        <w:rPr>
          <w:rFonts w:ascii="inherit" w:eastAsia="宋体" w:hAnsi="inherit" w:cs="宋体"/>
          <w:b/>
          <w:bCs/>
          <w:color w:val="990000"/>
          <w:kern w:val="0"/>
          <w:sz w:val="28"/>
          <w:szCs w:val="28"/>
        </w:rPr>
        <w:t>山洪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暴雨也可能会导致山洪爆发，在这种情况下应注意以下几点。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 xml:space="preserve">　　1、保持冷静，尽快向上或较高地方转移。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2、不要沿着行洪道方向跑，而要向两侧快速躲避。</w:t>
      </w:r>
    </w:p>
    <w:p w:rsidR="000979FF" w:rsidRPr="000979FF" w:rsidRDefault="000979FF" w:rsidP="000979FF">
      <w:pPr>
        <w:widowControl/>
        <w:shd w:val="clear" w:color="auto" w:fill="FFFFFF"/>
        <w:spacing w:before="75" w:line="37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　　3、千万不要轻易涉水过河。</w:t>
      </w:r>
    </w:p>
    <w:p w:rsidR="00000000" w:rsidRDefault="000979FF" w:rsidP="000979FF">
      <w:pPr>
        <w:ind w:firstLine="57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0979F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4、如被山洪困在山中，应及时与当地有关部门取得联系，或发出求救信号，寻求救援。</w:t>
      </w:r>
    </w:p>
    <w:p w:rsidR="000979FF" w:rsidRDefault="000979FF" w:rsidP="000979FF">
      <w:pPr>
        <w:ind w:firstLine="57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</w:p>
    <w:p w:rsidR="000979FF" w:rsidRDefault="000979FF" w:rsidP="000979FF">
      <w:pPr>
        <w:ind w:firstLine="57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</w:p>
    <w:p w:rsidR="000979FF" w:rsidRDefault="000979FF" w:rsidP="000979FF">
      <w:pPr>
        <w:ind w:firstLine="57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</w:p>
    <w:p w:rsidR="000979FF" w:rsidRDefault="000979FF" w:rsidP="000979FF">
      <w:pPr>
        <w:ind w:firstLine="57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</w:p>
    <w:p w:rsidR="000979FF" w:rsidRDefault="000979FF" w:rsidP="000979FF">
      <w:pPr>
        <w:ind w:firstLine="57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</w:p>
    <w:p w:rsidR="000979FF" w:rsidRPr="000979FF" w:rsidRDefault="000979FF" w:rsidP="000979FF">
      <w:pPr>
        <w:rPr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资料来源：广东省疾病预防控制中心</w:t>
      </w:r>
    </w:p>
    <w:sectPr w:rsidR="000979FF" w:rsidRPr="00097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045" w:rsidRDefault="004C2045" w:rsidP="000979FF">
      <w:r>
        <w:separator/>
      </w:r>
    </w:p>
  </w:endnote>
  <w:endnote w:type="continuationSeparator" w:id="1">
    <w:p w:rsidR="004C2045" w:rsidRDefault="004C2045" w:rsidP="00097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045" w:rsidRDefault="004C2045" w:rsidP="000979FF">
      <w:r>
        <w:separator/>
      </w:r>
    </w:p>
  </w:footnote>
  <w:footnote w:type="continuationSeparator" w:id="1">
    <w:p w:rsidR="004C2045" w:rsidRDefault="004C2045" w:rsidP="000979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9FF"/>
    <w:rsid w:val="000979FF"/>
    <w:rsid w:val="004C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7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79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7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79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230</Words>
  <Characters>1312</Characters>
  <Application>Microsoft Office Word</Application>
  <DocSecurity>0</DocSecurity>
  <Lines>10</Lines>
  <Paragraphs>3</Paragraphs>
  <ScaleCrop>false</ScaleCrop>
  <Company>微软中国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2017-05-16T08:22:00Z</dcterms:created>
  <dcterms:modified xsi:type="dcterms:W3CDTF">2017-05-16T08:26:00Z</dcterms:modified>
</cp:coreProperties>
</file>