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4B" w:rsidRDefault="00AC5B12" w:rsidP="009049D3">
      <w:pPr>
        <w:ind w:firstLineChars="945" w:firstLine="3415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>2016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学年度  下学期  中二班  第十</w:t>
      </w:r>
      <w:r w:rsidR="00AB647C">
        <w:rPr>
          <w:rFonts w:ascii="宋体" w:eastAsia="宋体" w:hAnsi="宋体" w:cs="宋体" w:hint="eastAsia"/>
          <w:b/>
          <w:bCs/>
          <w:sz w:val="36"/>
          <w:szCs w:val="36"/>
          <w:lang w:val="zh-CN"/>
        </w:rPr>
        <w:t>六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周工作计划表</w:t>
      </w:r>
    </w:p>
    <w:p w:rsidR="00B76A4B" w:rsidRDefault="00AC5B12">
      <w:pPr>
        <w:ind w:right="480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保教人员：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张老师</w:t>
      </w:r>
      <w:r>
        <w:rPr>
          <w:rFonts w:ascii="宋体" w:eastAsia="宋体" w:hAnsi="宋体" w:cs="宋体" w:hint="eastAsia"/>
          <w:sz w:val="24"/>
          <w:szCs w:val="24"/>
          <w:lang w:val="zh-TW"/>
        </w:rPr>
        <w:t xml:space="preserve"> 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陈老师</w:t>
      </w:r>
      <w:r>
        <w:rPr>
          <w:rFonts w:ascii="宋体" w:eastAsia="宋体" w:hAnsi="宋体" w:cs="宋体" w:hint="eastAsia"/>
          <w:sz w:val="24"/>
          <w:szCs w:val="24"/>
          <w:lang w:val="zh-TW"/>
        </w:rPr>
        <w:t xml:space="preserve">  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董老师</w:t>
      </w:r>
      <w:r>
        <w:rPr>
          <w:rFonts w:ascii="宋体" w:eastAsia="宋体" w:hAnsi="宋体" w:cs="宋体" w:hint="eastAsia"/>
          <w:sz w:val="24"/>
          <w:szCs w:val="24"/>
          <w:lang w:val="zh-TW"/>
        </w:rPr>
        <w:t xml:space="preserve">                                               </w:t>
      </w:r>
      <w:r>
        <w:rPr>
          <w:rFonts w:ascii="宋体" w:eastAsia="宋体" w:hAnsi="宋体" w:cs="宋体"/>
          <w:sz w:val="24"/>
          <w:szCs w:val="24"/>
        </w:rPr>
        <w:t>2017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/>
          <w:sz w:val="24"/>
          <w:szCs w:val="24"/>
          <w:lang w:val="zh-CN"/>
        </w:rPr>
        <w:t>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="00AB647C">
        <w:rPr>
          <w:rFonts w:ascii="宋体" w:eastAsia="宋体" w:hAnsi="宋体" w:cs="宋体" w:hint="eastAsia"/>
          <w:sz w:val="24"/>
          <w:szCs w:val="24"/>
          <w:lang w:val="zh-CN"/>
        </w:rPr>
        <w:t>12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日 至  </w:t>
      </w:r>
      <w:r>
        <w:rPr>
          <w:rFonts w:ascii="宋体" w:eastAsia="宋体" w:hAnsi="宋体" w:cs="宋体"/>
          <w:sz w:val="24"/>
          <w:szCs w:val="24"/>
        </w:rPr>
        <w:t>2017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年 </w:t>
      </w:r>
      <w:r>
        <w:rPr>
          <w:rFonts w:ascii="宋体" w:eastAsia="宋体" w:hAnsi="宋体" w:cs="宋体"/>
          <w:sz w:val="24"/>
          <w:szCs w:val="24"/>
          <w:lang w:val="zh-CN"/>
        </w:rPr>
        <w:t>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月 </w:t>
      </w:r>
      <w:r w:rsidR="00AB647C">
        <w:rPr>
          <w:rFonts w:ascii="宋体" w:eastAsia="宋体" w:hAnsi="宋体" w:cs="宋体" w:hint="eastAsia"/>
          <w:sz w:val="24"/>
          <w:szCs w:val="24"/>
        </w:rPr>
        <w:t>16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</w:t>
      </w:r>
    </w:p>
    <w:tbl>
      <w:tblPr>
        <w:tblStyle w:val="TableNormal"/>
        <w:tblW w:w="156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7"/>
        <w:gridCol w:w="1808"/>
        <w:gridCol w:w="2693"/>
        <w:gridCol w:w="2266"/>
        <w:gridCol w:w="409"/>
        <w:gridCol w:w="160"/>
        <w:gridCol w:w="2550"/>
        <w:gridCol w:w="2694"/>
        <w:gridCol w:w="2607"/>
      </w:tblGrid>
      <w:tr w:rsidR="00B76A4B" w:rsidTr="00AC5B12">
        <w:trPr>
          <w:trHeight w:val="977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B76A4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1. 通过实际操作，</w:t>
            </w:r>
            <w:r w:rsidR="00AF0E52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继续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学习自然测量。</w:t>
            </w:r>
          </w:p>
          <w:p w:rsidR="00AF0E52" w:rsidRPr="0033661F" w:rsidRDefault="00AC5B12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2.通过</w:t>
            </w:r>
            <w:r w:rsidR="00AF0E52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户外活动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《</w:t>
            </w:r>
            <w:r w:rsidR="00AF0E52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玩轮胎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》，</w:t>
            </w:r>
            <w:r w:rsidR="00AF0E52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练习双手的合作能力和双臂对重物的控制能力。</w:t>
            </w:r>
          </w:p>
          <w:p w:rsidR="00B76A4B" w:rsidRPr="0033661F" w:rsidRDefault="00AC5B12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3.</w:t>
            </w:r>
            <w:r w:rsidR="0033661F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通过</w:t>
            </w:r>
            <w:r w:rsid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游戏室活动，能积极动脑动手，尝试用建构材料搭建一片“油菜花田”。</w:t>
            </w:r>
          </w:p>
          <w:p w:rsidR="00AF0E52" w:rsidRPr="0033661F" w:rsidRDefault="00AC5B12" w:rsidP="00F3798A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4.</w:t>
            </w:r>
            <w:r w:rsidR="00AF0E52"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通过</w:t>
            </w:r>
            <w:r w:rsidR="00AF0E52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社会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活动《</w:t>
            </w:r>
            <w:r w:rsidR="00F3798A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危险的河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》，</w:t>
            </w:r>
            <w:r w:rsidR="00F3798A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提高自我保护的意识和能力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。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9E0D84" w:rsidRDefault="00AC5B12">
            <w:pP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>环境创设</w:t>
            </w:r>
          </w:p>
        </w:tc>
        <w:tc>
          <w:tcPr>
            <w:tcW w:w="8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1、在美工区“小巧手”继续投放所需的材料：全白T恤、蓝色笔</w:t>
            </w:r>
          </w:p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2、在建构区投放“</w:t>
            </w:r>
            <w:r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中国古桥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”建构所需的材料。</w:t>
            </w:r>
          </w:p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3、在表演区“闪亮明星”投放青花T恤、音乐。</w:t>
            </w:r>
          </w:p>
        </w:tc>
      </w:tr>
      <w:tr w:rsidR="00B76A4B" w:rsidTr="0033661F">
        <w:trPr>
          <w:trHeight w:val="85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67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Pr="0033661F" w:rsidRDefault="00B76A4B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9E0D84" w:rsidRDefault="00AC5B12">
            <w:pP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>家长工作</w:t>
            </w:r>
          </w:p>
        </w:tc>
        <w:tc>
          <w:tcPr>
            <w:tcW w:w="8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pStyle w:val="1"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提醒幼儿多饮水、多运动，注意饮食卫生，加强身体锻炼。</w:t>
            </w:r>
          </w:p>
          <w:p w:rsidR="00B76A4B" w:rsidRPr="0033661F" w:rsidRDefault="00AC5B12">
            <w:pPr>
              <w:pStyle w:val="1"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每天晚上睡前和孩子享受亲子阅读的时光，增进亲子间的情感交流。</w:t>
            </w:r>
          </w:p>
          <w:p w:rsidR="00B76A4B" w:rsidRPr="0033661F" w:rsidRDefault="00AC5B12">
            <w:pPr>
              <w:pStyle w:val="1"/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引导幼儿</w:t>
            </w:r>
            <w:proofErr w:type="gramStart"/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不</w:t>
            </w:r>
            <w:proofErr w:type="gramEnd"/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挑食，多吃有益身体健康成长的食物。</w:t>
            </w:r>
          </w:p>
        </w:tc>
      </w:tr>
      <w:tr w:rsidR="00B76A4B" w:rsidTr="0033661F">
        <w:trPr>
          <w:trHeight w:val="14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B76A4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76A4B" w:rsidRDefault="00B76A4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76A4B" w:rsidRDefault="00B76A4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76A4B" w:rsidRDefault="00AC5B1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上</w:t>
            </w:r>
          </w:p>
          <w:p w:rsidR="00B76A4B" w:rsidRDefault="00AC5B1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B76A4B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周一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周二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周三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周四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周五</w:t>
            </w:r>
          </w:p>
        </w:tc>
      </w:tr>
      <w:tr w:rsidR="00B76A4B" w:rsidTr="009E0D84">
        <w:trPr>
          <w:trHeight w:val="9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晨间活动</w:t>
            </w:r>
          </w:p>
        </w:tc>
        <w:tc>
          <w:tcPr>
            <w:tcW w:w="1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ind w:firstLine="4086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早操、混龄自选器械</w:t>
            </w:r>
          </w:p>
        </w:tc>
      </w:tr>
      <w:tr w:rsidR="00B76A4B" w:rsidTr="00AC5B12">
        <w:trPr>
          <w:trHeight w:val="59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B76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区域自主游戏</w:t>
            </w:r>
          </w:p>
        </w:tc>
        <w:tc>
          <w:tcPr>
            <w:tcW w:w="1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悦读天地：</w:t>
            </w:r>
            <w:r w:rsidR="0033661F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故事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分享《</w:t>
            </w:r>
            <w:r w:rsidR="0033661F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田园里的油菜花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》</w:t>
            </w:r>
            <w:r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 xml:space="preserve">    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建构区：中国古桥</w:t>
            </w:r>
          </w:p>
          <w:p w:rsidR="00B76A4B" w:rsidRPr="0033661F" w:rsidRDefault="00AC5B12" w:rsidP="00AF0E5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小巧手：青花T恤</w:t>
            </w:r>
            <w:r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="0033661F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 xml:space="preserve">    </w:t>
            </w:r>
            <w:r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 xml:space="preserve">   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生活区：</w:t>
            </w:r>
            <w:r w:rsidR="0033661F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我记油菜花（观察）</w:t>
            </w:r>
            <w:r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 xml:space="preserve">      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闪亮明星：</w:t>
            </w:r>
            <w:r w:rsidR="00F3798A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油菜花的春天（音乐欣赏）</w:t>
            </w:r>
          </w:p>
        </w:tc>
      </w:tr>
      <w:tr w:rsidR="00B76A4B" w:rsidTr="009E0D84">
        <w:trPr>
          <w:trHeight w:val="669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B76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学习活动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ind w:firstLine="630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图书室</w:t>
            </w:r>
          </w:p>
          <w:p w:rsidR="00B76A4B" w:rsidRPr="0033661F" w:rsidRDefault="0033661F" w:rsidP="0033661F">
            <w:pPr>
              <w:rPr>
                <w:rFonts w:ascii="宋体" w:eastAsia="宋体" w:hAnsi="宋体" w:cs="宋体"/>
                <w:kern w:val="0"/>
                <w:lang w:val="zh-CN"/>
              </w:rPr>
            </w:pPr>
            <w:r w:rsidRPr="0033661F">
              <w:rPr>
                <w:rFonts w:ascii="宋体" w:eastAsia="宋体" w:hAnsi="宋体" w:cs="宋体" w:hint="eastAsia"/>
                <w:kern w:val="0"/>
                <w:lang w:val="zh-CN"/>
              </w:rPr>
              <w:t>故事</w:t>
            </w:r>
            <w:r w:rsidR="00AC5B12" w:rsidRPr="0033661F">
              <w:rPr>
                <w:rFonts w:ascii="宋体" w:eastAsia="宋体" w:hAnsi="宋体" w:cs="宋体"/>
                <w:kern w:val="0"/>
                <w:lang w:val="zh-CN"/>
              </w:rPr>
              <w:t>分享《</w:t>
            </w:r>
            <w:r w:rsidRPr="0033661F">
              <w:rPr>
                <w:rFonts w:ascii="宋体" w:eastAsia="宋体" w:hAnsi="宋体" w:cs="宋体" w:hint="eastAsia"/>
                <w:kern w:val="0"/>
                <w:lang w:val="zh-CN"/>
              </w:rPr>
              <w:t>景德镇的故事</w:t>
            </w:r>
            <w:r w:rsidR="00AC5B12" w:rsidRPr="0033661F">
              <w:rPr>
                <w:rFonts w:ascii="宋体" w:eastAsia="宋体" w:hAnsi="宋体" w:cs="宋体"/>
                <w:kern w:val="0"/>
                <w:lang w:val="zh-CN"/>
              </w:rPr>
              <w:t>》</w:t>
            </w:r>
          </w:p>
          <w:p w:rsidR="00B76A4B" w:rsidRPr="009E0D84" w:rsidRDefault="00AC5B12">
            <w:pPr>
              <w:ind w:firstLine="525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lang w:val="zh-CN"/>
              </w:rPr>
              <w:t>自主阅读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健康：</w:t>
            </w:r>
          </w:p>
          <w:p w:rsidR="00B76A4B" w:rsidRPr="0033661F" w:rsidRDefault="0033661F" w:rsidP="00F3798A">
            <w:pPr>
              <w:ind w:firstLine="600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我的</w:t>
            </w:r>
            <w:r w:rsidR="00F3798A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花海</w:t>
            </w:r>
            <w:r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（玩沙）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游戏室：</w:t>
            </w:r>
          </w:p>
          <w:p w:rsidR="00B76A4B" w:rsidRPr="0033661F" w:rsidRDefault="00F3798A">
            <w:pPr>
              <w:ind w:firstLine="360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我们的油菜花田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科学：</w:t>
            </w:r>
          </w:p>
          <w:p w:rsidR="00B76A4B" w:rsidRPr="0033661F" w:rsidRDefault="00AC5B12" w:rsidP="00AB647C">
            <w:pPr>
              <w:ind w:firstLine="360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自然测量（</w:t>
            </w:r>
            <w:r w:rsidR="00AB647C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二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Pr="0033661F" w:rsidRDefault="00F3798A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社会</w:t>
            </w:r>
            <w:r w:rsidR="00AC5B12"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：</w:t>
            </w:r>
          </w:p>
          <w:p w:rsidR="00B76A4B" w:rsidRPr="0033661F" w:rsidRDefault="00F3798A" w:rsidP="00F3798A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危险的河（安全教育）</w:t>
            </w:r>
          </w:p>
        </w:tc>
      </w:tr>
      <w:tr w:rsidR="00B76A4B" w:rsidTr="009E0D84">
        <w:trPr>
          <w:trHeight w:val="50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户外游戏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1、赤足乐（体游）</w:t>
            </w:r>
          </w:p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2、自选游戏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1、水趣（体游）</w:t>
            </w:r>
          </w:p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2、自选游戏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1、</w:t>
            </w:r>
            <w:r w:rsidR="00AF0E52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玩轮胎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（体活）</w:t>
            </w:r>
          </w:p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2、自选游戏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1、</w:t>
            </w:r>
            <w:r w:rsidR="00AF0E52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小</w:t>
            </w:r>
            <w:r w:rsidR="00AF0E52"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型滑滑梯</w:t>
            </w: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（体游）</w:t>
            </w:r>
          </w:p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2、自选游戏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1、</w:t>
            </w:r>
            <w:r w:rsidR="00AF0E52" w:rsidRPr="0033661F">
              <w:rPr>
                <w:rFonts w:ascii="宋体" w:eastAsia="宋体" w:hAnsi="宋体" w:cs="宋体" w:hint="eastAsia"/>
                <w:kern w:val="0"/>
                <w:lang w:val="zh-CN"/>
              </w:rPr>
              <w:t>蚂蚁排队走</w:t>
            </w:r>
            <w:r w:rsidRPr="0033661F">
              <w:rPr>
                <w:rFonts w:ascii="宋体" w:eastAsia="宋体" w:hAnsi="宋体" w:cs="宋体"/>
                <w:kern w:val="0"/>
                <w:lang w:val="zh-CN"/>
              </w:rPr>
              <w:t>（体游）</w:t>
            </w:r>
          </w:p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2</w:t>
            </w:r>
            <w:r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、自选游戏</w:t>
            </w:r>
          </w:p>
        </w:tc>
      </w:tr>
      <w:tr w:rsidR="00B76A4B" w:rsidTr="009E0D84">
        <w:trPr>
          <w:trHeight w:val="27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餐前活动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青花瓷欣赏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Pr="0033661F" w:rsidRDefault="00AB647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3661F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探秘油菜花（亲子收集材料）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 w:rsidP="00F3798A">
            <w:pPr>
              <w:ind w:firstLine="120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="00F3798A" w:rsidRPr="0033661F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油菜花的春天（音乐欣赏）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F3798A" w:rsidP="00F3798A">
            <w:pPr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33661F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我的油菜花种子（家庭种植）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故事分享</w:t>
            </w:r>
          </w:p>
        </w:tc>
      </w:tr>
      <w:tr w:rsidR="00B76A4B" w:rsidTr="009E0D84">
        <w:trPr>
          <w:trHeight w:val="220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9E0D84" w:rsidRDefault="00AC5B12">
            <w:pPr>
              <w:jc w:val="center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lang w:val="zh-CN"/>
              </w:rPr>
              <w:t>午餐及餐后活动、散步</w:t>
            </w:r>
          </w:p>
        </w:tc>
      </w:tr>
      <w:tr w:rsidR="00B76A4B" w:rsidTr="009E0D84">
        <w:trPr>
          <w:trHeight w:val="42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9E0D84" w:rsidRDefault="00AC5B12">
            <w:pPr>
              <w:jc w:val="center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lang w:val="zh-CN"/>
              </w:rPr>
              <w:t>午休、午点</w:t>
            </w:r>
          </w:p>
        </w:tc>
      </w:tr>
      <w:tr w:rsidR="00B76A4B" w:rsidTr="009E0D84">
        <w:trPr>
          <w:trHeight w:val="74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下午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B76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</w:p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户外活动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9E0D84" w:rsidRDefault="00AC5B12">
            <w:pPr>
              <w:tabs>
                <w:tab w:val="right" w:pos="2332"/>
              </w:tabs>
              <w:ind w:firstLine="315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lang w:val="zh-CN"/>
              </w:rPr>
              <w:t>区域自选游戏活动</w:t>
            </w:r>
          </w:p>
          <w:p w:rsidR="00B76A4B" w:rsidRPr="009E0D84" w:rsidRDefault="00AB647C" w:rsidP="0033661F">
            <w:pPr>
              <w:tabs>
                <w:tab w:val="right" w:pos="2332"/>
              </w:tabs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 w:hint="eastAsia"/>
                <w:kern w:val="0"/>
                <w:lang w:val="zh-CN"/>
              </w:rPr>
              <w:t>油菜花（儿童诗歌</w:t>
            </w:r>
            <w:r w:rsidR="0033661F" w:rsidRPr="009E0D84">
              <w:rPr>
                <w:rFonts w:ascii="宋体" w:eastAsia="宋体" w:hAnsi="宋体" w:cs="宋体" w:hint="eastAsia"/>
                <w:kern w:val="0"/>
                <w:lang w:val="zh-CN"/>
              </w:rPr>
              <w:t>表演</w:t>
            </w:r>
            <w:r w:rsidRPr="009E0D84">
              <w:rPr>
                <w:rFonts w:ascii="宋体" w:eastAsia="宋体" w:hAnsi="宋体" w:cs="宋体" w:hint="eastAsia"/>
                <w:kern w:val="0"/>
                <w:lang w:val="zh-CN"/>
              </w:rPr>
              <w:t>）</w:t>
            </w:r>
          </w:p>
          <w:p w:rsidR="00B76A4B" w:rsidRPr="009E0D84" w:rsidRDefault="00AC5B12">
            <w:pPr>
              <w:tabs>
                <w:tab w:val="right" w:pos="2332"/>
              </w:tabs>
              <w:ind w:firstLine="540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lang w:val="zh-CN"/>
              </w:rPr>
              <w:t>自主游戏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9E0D84" w:rsidRDefault="00AB647C" w:rsidP="009E0D84">
            <w:pPr>
              <w:ind w:firstLineChars="250" w:firstLine="525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 w:hint="eastAsia"/>
                <w:kern w:val="0"/>
                <w:lang w:val="zh-CN"/>
              </w:rPr>
              <w:t>美术室</w:t>
            </w:r>
          </w:p>
          <w:p w:rsidR="00AB647C" w:rsidRPr="009E0D84" w:rsidRDefault="00AB647C" w:rsidP="009E0D84">
            <w:pPr>
              <w:ind w:firstLineChars="100" w:firstLine="210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 w:hint="eastAsia"/>
                <w:kern w:val="0"/>
                <w:lang w:val="zh-CN"/>
              </w:rPr>
              <w:t>油菜花田（水粉）</w:t>
            </w:r>
          </w:p>
          <w:p w:rsidR="00AB647C" w:rsidRPr="009E0D84" w:rsidRDefault="00AB647C" w:rsidP="009E0D84">
            <w:pPr>
              <w:ind w:firstLineChars="200" w:firstLine="420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 w:hint="eastAsia"/>
                <w:kern w:val="0"/>
                <w:lang w:val="zh-CN"/>
              </w:rPr>
              <w:t>自主创作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9E0D84" w:rsidRDefault="00AB647C" w:rsidP="00AC5B12">
            <w:pPr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 w:hint="eastAsia"/>
                <w:kern w:val="0"/>
                <w:lang w:val="zh-CN"/>
              </w:rPr>
              <w:t>社会</w:t>
            </w:r>
            <w:r w:rsidR="00AC5B12" w:rsidRPr="009E0D84">
              <w:rPr>
                <w:rFonts w:ascii="宋体" w:eastAsia="宋体" w:hAnsi="宋体" w:cs="宋体"/>
                <w:kern w:val="0"/>
                <w:lang w:val="zh-CN"/>
              </w:rPr>
              <w:t>：</w:t>
            </w:r>
          </w:p>
          <w:p w:rsidR="00B76A4B" w:rsidRPr="009E0D84" w:rsidRDefault="00F3798A" w:rsidP="009E0D84">
            <w:pPr>
              <w:ind w:firstLineChars="50" w:firstLine="105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 w:hint="eastAsia"/>
                <w:kern w:val="0"/>
                <w:lang w:val="zh-CN"/>
              </w:rPr>
              <w:t>我记油菜花（观察）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9E0D84" w:rsidRDefault="00AC5B12">
            <w:pPr>
              <w:ind w:firstLine="720"/>
              <w:jc w:val="left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lang w:val="zh-CN"/>
              </w:rPr>
              <w:t>科学室</w:t>
            </w:r>
          </w:p>
          <w:p w:rsidR="00B76A4B" w:rsidRPr="009E0D84" w:rsidRDefault="00AC5B12" w:rsidP="009E0D84">
            <w:pPr>
              <w:ind w:firstLineChars="150" w:firstLine="315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lang w:val="zh-CN"/>
              </w:rPr>
              <w:t>探秘</w:t>
            </w:r>
            <w:r w:rsidRPr="009E0D84">
              <w:rPr>
                <w:rFonts w:ascii="宋体" w:eastAsia="宋体" w:hAnsi="宋体" w:cs="宋体" w:hint="eastAsia"/>
                <w:kern w:val="0"/>
                <w:lang w:val="zh-CN"/>
              </w:rPr>
              <w:t>油菜花（</w:t>
            </w:r>
            <w:r w:rsidR="00AB647C" w:rsidRPr="009E0D84">
              <w:rPr>
                <w:rFonts w:ascii="宋体" w:eastAsia="宋体" w:hAnsi="宋体" w:cs="宋体" w:hint="eastAsia"/>
                <w:kern w:val="0"/>
                <w:lang w:val="zh-CN"/>
              </w:rPr>
              <w:t>三</w:t>
            </w:r>
            <w:r w:rsidRPr="009E0D84">
              <w:rPr>
                <w:rFonts w:ascii="宋体" w:eastAsia="宋体" w:hAnsi="宋体" w:cs="宋体" w:hint="eastAsia"/>
                <w:kern w:val="0"/>
                <w:lang w:val="zh-CN"/>
              </w:rPr>
              <w:t>）</w:t>
            </w:r>
          </w:p>
          <w:p w:rsidR="00B76A4B" w:rsidRPr="009E0D84" w:rsidRDefault="00AC5B12">
            <w:pPr>
              <w:ind w:firstLine="810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lang w:val="zh-CN"/>
              </w:rPr>
              <w:t>自主探索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9E0D84" w:rsidRDefault="00AC5B12">
            <w:pPr>
              <w:jc w:val="center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lang w:val="zh-CN"/>
              </w:rPr>
              <w:t>巧玲珑图书馆</w:t>
            </w:r>
          </w:p>
          <w:p w:rsidR="00B76A4B" w:rsidRPr="009E0D84" w:rsidRDefault="00AB647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 w:rsidRPr="009E0D84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故事</w:t>
            </w:r>
            <w:r w:rsidR="00AC5B12" w:rsidRPr="009E0D84"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>分享《</w:t>
            </w:r>
            <w:r w:rsidRPr="009E0D84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田园里的油菜花</w:t>
            </w:r>
            <w:r w:rsidR="00AC5B12" w:rsidRPr="009E0D84"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>》</w:t>
            </w:r>
          </w:p>
          <w:p w:rsidR="00B76A4B" w:rsidRPr="009E0D84" w:rsidRDefault="00AC5B12">
            <w:pPr>
              <w:jc w:val="center"/>
              <w:rPr>
                <w:rFonts w:ascii="宋体" w:eastAsia="宋体" w:hAnsi="宋体" w:cs="宋体"/>
                <w:kern w:val="0"/>
                <w:lang w:val="zh-CN"/>
              </w:rPr>
            </w:pPr>
            <w:r w:rsidRPr="009E0D84">
              <w:rPr>
                <w:rFonts w:ascii="宋体" w:eastAsia="宋体" w:hAnsi="宋体" w:cs="宋体"/>
                <w:kern w:val="0"/>
                <w:lang w:val="zh-CN"/>
              </w:rPr>
              <w:t>自主阅读</w:t>
            </w:r>
          </w:p>
        </w:tc>
      </w:tr>
      <w:tr w:rsidR="00B76A4B">
        <w:trPr>
          <w:trHeight w:val="31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4B" w:rsidRDefault="00B76A4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学习活动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 w:rsidP="00AB647C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体游：</w:t>
            </w:r>
            <w:r w:rsidR="00AB647C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我会走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tabs>
                <w:tab w:val="right" w:pos="2332"/>
              </w:tabs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体游：大型滑滑梯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体游：</w:t>
            </w:r>
            <w:r w:rsidRPr="0033661F">
              <w:rPr>
                <w:rFonts w:ascii="宋体" w:eastAsia="宋体" w:hAnsi="宋体" w:cs="宋体"/>
                <w:kern w:val="0"/>
                <w:lang w:val="zh-CN"/>
              </w:rPr>
              <w:t>苹果哥哥带我玩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 w:rsidP="00AB647C">
            <w:pPr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体活：</w:t>
            </w:r>
            <w:r w:rsidR="00AB647C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小小冒险家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Pr="0033661F" w:rsidRDefault="00AC5B12" w:rsidP="00AB647C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</w:pPr>
            <w:r w:rsidRPr="0033661F">
              <w:rPr>
                <w:rFonts w:ascii="宋体" w:eastAsia="宋体" w:hAnsi="宋体" w:cs="宋体"/>
                <w:kern w:val="0"/>
                <w:sz w:val="24"/>
                <w:szCs w:val="24"/>
                <w:lang w:val="zh-CN"/>
              </w:rPr>
              <w:t>体游：</w:t>
            </w:r>
            <w:r w:rsidR="00AB647C" w:rsidRPr="0033661F">
              <w:rPr>
                <w:rFonts w:ascii="宋体" w:eastAsia="宋体" w:hAnsi="宋体" w:cs="宋体" w:hint="eastAsia"/>
                <w:kern w:val="0"/>
                <w:sz w:val="24"/>
                <w:szCs w:val="24"/>
                <w:lang w:val="zh-CN"/>
              </w:rPr>
              <w:t>大型滑滑梯</w:t>
            </w:r>
          </w:p>
        </w:tc>
      </w:tr>
      <w:tr w:rsidR="00B76A4B">
        <w:trPr>
          <w:trHeight w:val="31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离园前活动</w:t>
            </w:r>
          </w:p>
        </w:tc>
        <w:tc>
          <w:tcPr>
            <w:tcW w:w="1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ind w:firstLine="4790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国学诵读：弟子规</w:t>
            </w:r>
          </w:p>
        </w:tc>
      </w:tr>
      <w:tr w:rsidR="00B76A4B" w:rsidTr="00AC5B12">
        <w:trPr>
          <w:trHeight w:val="59"/>
        </w:trPr>
        <w:tc>
          <w:tcPr>
            <w:tcW w:w="15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6A4B" w:rsidRDefault="00AC5B1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离园</w:t>
            </w:r>
          </w:p>
        </w:tc>
      </w:tr>
    </w:tbl>
    <w:p w:rsidR="00B76A4B" w:rsidRDefault="00B76A4B" w:rsidP="00AC5B12"/>
    <w:sectPr w:rsidR="00B76A4B" w:rsidSect="00B76A4B">
      <w:pgSz w:w="16840" w:h="11900" w:orient="landscape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A4B" w:rsidRDefault="00B76A4B" w:rsidP="00B76A4B">
      <w:r>
        <w:separator/>
      </w:r>
    </w:p>
  </w:endnote>
  <w:endnote w:type="continuationSeparator" w:id="1">
    <w:p w:rsidR="00B76A4B" w:rsidRDefault="00B76A4B" w:rsidP="00B76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A4B" w:rsidRDefault="00B76A4B" w:rsidP="00B76A4B">
      <w:r>
        <w:separator/>
      </w:r>
    </w:p>
  </w:footnote>
  <w:footnote w:type="continuationSeparator" w:id="1">
    <w:p w:rsidR="00B76A4B" w:rsidRDefault="00B76A4B" w:rsidP="00B76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152C6"/>
    <w:multiLevelType w:val="hybridMultilevel"/>
    <w:tmpl w:val="79C033FA"/>
    <w:lvl w:ilvl="0" w:tplc="850479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1000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A7724">
      <w:start w:val="1"/>
      <w:numFmt w:val="lowerRoman"/>
      <w:lvlText w:val="%3."/>
      <w:lvlJc w:val="left"/>
      <w:pPr>
        <w:ind w:left="1260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9E0A56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ECDC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69336">
      <w:start w:val="1"/>
      <w:numFmt w:val="lowerRoman"/>
      <w:lvlText w:val="%6."/>
      <w:lvlJc w:val="left"/>
      <w:pPr>
        <w:ind w:left="2520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9CD502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B6CDEC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E0B000">
      <w:start w:val="1"/>
      <w:numFmt w:val="lowerRoman"/>
      <w:lvlText w:val="%9."/>
      <w:lvlJc w:val="left"/>
      <w:pPr>
        <w:ind w:left="3780" w:hanging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850479AE">
        <w:start w:val="1"/>
        <w:numFmt w:val="decimal"/>
        <w:lvlText w:val="%1."/>
        <w:lvlJc w:val="left"/>
        <w:pPr>
          <w:ind w:left="31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100002">
        <w:start w:val="1"/>
        <w:numFmt w:val="lowerLetter"/>
        <w:lvlText w:val="%2)"/>
        <w:lvlJc w:val="left"/>
        <w:pPr>
          <w:ind w:left="78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AA7724">
        <w:start w:val="1"/>
        <w:numFmt w:val="lowerRoman"/>
        <w:lvlText w:val="%3."/>
        <w:lvlJc w:val="left"/>
        <w:pPr>
          <w:ind w:left="119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9E0A56">
        <w:start w:val="1"/>
        <w:numFmt w:val="decimal"/>
        <w:lvlText w:val="%4."/>
        <w:lvlJc w:val="left"/>
        <w:pPr>
          <w:ind w:left="162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1ECDC2">
        <w:start w:val="1"/>
        <w:numFmt w:val="lowerLetter"/>
        <w:lvlText w:val="%5)"/>
        <w:lvlJc w:val="left"/>
        <w:pPr>
          <w:ind w:left="204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769336">
        <w:start w:val="1"/>
        <w:numFmt w:val="lowerRoman"/>
        <w:lvlText w:val="%6."/>
        <w:lvlJc w:val="left"/>
        <w:pPr>
          <w:ind w:left="245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9CD502">
        <w:start w:val="1"/>
        <w:numFmt w:val="decimal"/>
        <w:lvlText w:val="%7."/>
        <w:lvlJc w:val="left"/>
        <w:pPr>
          <w:ind w:left="288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B6CDEC">
        <w:start w:val="1"/>
        <w:numFmt w:val="lowerLetter"/>
        <w:lvlText w:val="%8)"/>
        <w:lvlJc w:val="left"/>
        <w:pPr>
          <w:ind w:left="330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E0B000">
        <w:start w:val="1"/>
        <w:numFmt w:val="lowerRoman"/>
        <w:lvlText w:val="%9."/>
        <w:lvlJc w:val="left"/>
        <w:pPr>
          <w:ind w:left="3716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6A4B"/>
    <w:rsid w:val="0033661F"/>
    <w:rsid w:val="00873DC4"/>
    <w:rsid w:val="009049D3"/>
    <w:rsid w:val="009E0D84"/>
    <w:rsid w:val="00AB647C"/>
    <w:rsid w:val="00AC5B12"/>
    <w:rsid w:val="00AF0E52"/>
    <w:rsid w:val="00B76A4B"/>
    <w:rsid w:val="00F3798A"/>
    <w:rsid w:val="00F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A4B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6A4B"/>
    <w:rPr>
      <w:u w:val="single"/>
    </w:rPr>
  </w:style>
  <w:style w:type="table" w:customStyle="1" w:styleId="TableNormal">
    <w:name w:val="Table Normal"/>
    <w:rsid w:val="00B76A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B76A4B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">
    <w:name w:val="列出段落1"/>
    <w:rsid w:val="00B76A4B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AC5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C5B12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AC5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C5B12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4</cp:revision>
  <cp:lastPrinted>2017-06-08T07:50:00Z</cp:lastPrinted>
  <dcterms:created xsi:type="dcterms:W3CDTF">2017-05-26T06:50:00Z</dcterms:created>
  <dcterms:modified xsi:type="dcterms:W3CDTF">2017-06-08T07:53:00Z</dcterms:modified>
</cp:coreProperties>
</file>