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FangSong_GB2312" w:eastAsia="FangSong_GB2312"/>
          <w:b/>
          <w:bCs/>
          <w:sz w:val="36"/>
          <w:szCs w:val="36"/>
        </w:rPr>
      </w:pPr>
      <w:r>
        <w:rPr>
          <w:rFonts w:ascii="FangSong_GB2312" w:eastAsia="FangSong_GB2312"/>
          <w:b/>
          <w:bCs/>
          <w:sz w:val="36"/>
          <w:szCs w:val="36"/>
        </w:rPr>
        <w:t>201</w:t>
      </w:r>
      <w:r w:rsidR="00F41E1A">
        <w:rPr>
          <w:rFonts w:ascii="FangSong_GB2312" w:eastAsia="FangSong_GB2312" w:hint="eastAsia"/>
          <w:b/>
          <w:bCs/>
          <w:sz w:val="36"/>
          <w:szCs w:val="36"/>
        </w:rPr>
        <w:t>7</w:t>
      </w:r>
      <w:r>
        <w:rPr>
          <w:rFonts w:ascii="FangSong_GB2312" w:eastAsia="FangSong_GB2312" w:hint="eastAsia"/>
          <w:b/>
          <w:bCs/>
          <w:sz w:val="36"/>
          <w:szCs w:val="36"/>
        </w:rPr>
        <w:t>上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半年</w:t>
      </w:r>
      <w:r w:rsidR="00C426B4">
        <w:rPr>
          <w:rFonts w:ascii="FangSong_GB2312" w:eastAsia="FangSong_GB2312" w:hint="eastAsia"/>
          <w:b/>
          <w:bCs/>
          <w:sz w:val="36"/>
          <w:szCs w:val="36"/>
        </w:rPr>
        <w:t>中</w:t>
      </w:r>
      <w:proofErr w:type="gramStart"/>
      <w:r w:rsidR="00F41E1A">
        <w:rPr>
          <w:rFonts w:ascii="FangSong_GB2312" w:eastAsia="FangSong_GB2312" w:hint="eastAsia"/>
          <w:b/>
          <w:bCs/>
          <w:sz w:val="36"/>
          <w:szCs w:val="36"/>
        </w:rPr>
        <w:t>一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班</w:t>
      </w:r>
      <w:r w:rsidR="0064435F">
        <w:rPr>
          <w:rFonts w:ascii="FangSong_GB2312" w:eastAsia="FangSong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FangSong_GB2312" w:eastAsia="FangSong_GB2312" w:hint="eastAsia"/>
          <w:b/>
          <w:bCs/>
          <w:sz w:val="36"/>
          <w:szCs w:val="36"/>
        </w:rPr>
        <w:t>夏天真有趣</w:t>
      </w:r>
      <w:r w:rsidR="00DF62D5">
        <w:rPr>
          <w:rFonts w:ascii="FangSong_GB2312" w:eastAsia="FangSong_GB2312" w:hint="eastAsia"/>
          <w:b/>
          <w:bCs/>
          <w:sz w:val="36"/>
          <w:szCs w:val="36"/>
        </w:rPr>
        <w:t>》</w:t>
      </w:r>
      <w:proofErr w:type="gramEnd"/>
      <w:r w:rsidR="00DF62D5">
        <w:rPr>
          <w:rFonts w:ascii="FangSong_GB2312" w:eastAsia="FangSong_GB2312" w:hint="eastAsia"/>
          <w:b/>
          <w:bCs/>
          <w:sz w:val="36"/>
          <w:szCs w:val="36"/>
        </w:rPr>
        <w:t>次主题三</w:t>
      </w:r>
      <w:r w:rsidR="0064435F">
        <w:rPr>
          <w:rFonts w:ascii="FangSong_GB2312" w:eastAsia="FangSong_GB2312" w:hint="eastAsia"/>
          <w:b/>
          <w:bCs/>
          <w:sz w:val="36"/>
          <w:szCs w:val="36"/>
        </w:rPr>
        <w:t>《</w:t>
      </w:r>
      <w:r w:rsidR="00DF62D5">
        <w:rPr>
          <w:rFonts w:ascii="FangSong_GB2312" w:eastAsia="FangSong_GB2312" w:hint="eastAsia"/>
          <w:b/>
          <w:bCs/>
          <w:sz w:val="36"/>
          <w:szCs w:val="36"/>
        </w:rPr>
        <w:t>捉虫去</w:t>
      </w:r>
      <w:r w:rsidR="00747593">
        <w:rPr>
          <w:rFonts w:ascii="FangSong_GB2312" w:eastAsia="FangSong_GB2312" w:hint="eastAsia"/>
          <w:b/>
          <w:bCs/>
          <w:sz w:val="36"/>
          <w:szCs w:val="36"/>
        </w:rPr>
        <w:t>》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FangSong_GB2312" w:eastAsia="FangSong_GB2312"/>
          <w:b/>
          <w:bCs/>
        </w:rPr>
      </w:pPr>
      <w:r>
        <w:rPr>
          <w:rFonts w:ascii="FangSong_GB2312" w:eastAsia="FangSong_GB2312" w:hint="eastAsia"/>
          <w:b/>
          <w:bCs/>
          <w:sz w:val="32"/>
        </w:rPr>
        <w:t>周次：第</w:t>
      </w:r>
      <w:r w:rsidR="00DF62D5">
        <w:rPr>
          <w:rFonts w:ascii="FangSong_GB2312" w:eastAsia="FangSong_GB2312" w:hint="eastAsia"/>
          <w:b/>
          <w:bCs/>
          <w:sz w:val="32"/>
        </w:rPr>
        <w:t>18</w:t>
      </w:r>
      <w:r>
        <w:rPr>
          <w:rFonts w:ascii="FangSong_GB2312" w:eastAsia="FangSong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E937D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332AF9" w:rsidP="00C51D61">
            <w:pPr>
              <w:ind w:firstLineChars="250" w:firstLine="525"/>
              <w:rPr>
                <w:rFonts w:ascii="FangSong_GB2312" w:eastAsia="FangSong_GB2312"/>
                <w:bCs/>
                <w:sz w:val="24"/>
              </w:rPr>
            </w:pPr>
            <w:r w:rsidRPr="00332AF9">
              <w:rPr>
                <w:rFonts w:eastAsia="SimSun"/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星</w:t>
            </w:r>
            <w:r w:rsidR="00747593"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Cs/>
                <w:sz w:val="24"/>
              </w:rPr>
              <w:t>内</w:t>
            </w:r>
            <w:r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Pr="00BE166C">
              <w:rPr>
                <w:rFonts w:ascii="FangSong_GB2312" w:eastAsia="FangSong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星期五</w:t>
            </w:r>
          </w:p>
        </w:tc>
      </w:tr>
      <w:tr w:rsidR="00C504E3" w:rsidRPr="00E937DC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上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712546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712546">
              <w:rPr>
                <w:rFonts w:ascii="FangSong_GB2312" w:eastAsia="FangSong_GB2312" w:hint="eastAsia"/>
                <w:sz w:val="24"/>
              </w:rPr>
              <w:t>安全教育《交通安全》</w:t>
            </w:r>
          </w:p>
        </w:tc>
        <w:tc>
          <w:tcPr>
            <w:tcW w:w="2552" w:type="dxa"/>
            <w:vAlign w:val="center"/>
          </w:tcPr>
          <w:p w:rsidR="00C504E3" w:rsidRPr="00875744" w:rsidRDefault="00F41E1A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F41E1A">
              <w:rPr>
                <w:rFonts w:ascii="FangSong_GB2312" w:eastAsia="FangSong_GB2312" w:hint="eastAsia"/>
                <w:sz w:val="24"/>
              </w:rPr>
              <w:t>夏天的歌在哪里</w:t>
            </w:r>
          </w:p>
        </w:tc>
        <w:tc>
          <w:tcPr>
            <w:tcW w:w="2551" w:type="dxa"/>
            <w:vAlign w:val="center"/>
          </w:tcPr>
          <w:p w:rsidR="00C504E3" w:rsidRPr="00712546" w:rsidRDefault="00712546" w:rsidP="00712546">
            <w:pPr>
              <w:jc w:val="center"/>
              <w:rPr>
                <w:rFonts w:ascii="FangSong_GB2312" w:eastAsia="FangSong_GB2312" w:hint="eastAsia"/>
                <w:sz w:val="24"/>
              </w:rPr>
            </w:pPr>
            <w:r w:rsidRPr="00712546">
              <w:rPr>
                <w:rFonts w:ascii="FangSong_GB2312" w:eastAsia="FangSong_GB2312" w:hint="eastAsia"/>
                <w:sz w:val="24"/>
              </w:rPr>
              <w:t>《在夏天里》</w:t>
            </w:r>
          </w:p>
        </w:tc>
        <w:tc>
          <w:tcPr>
            <w:tcW w:w="2552" w:type="dxa"/>
            <w:vAlign w:val="center"/>
          </w:tcPr>
          <w:p w:rsidR="00C504E3" w:rsidRPr="00875744" w:rsidRDefault="00F41E1A" w:rsidP="00BC1840">
            <w:pPr>
              <w:jc w:val="center"/>
              <w:rPr>
                <w:rFonts w:ascii="FangSong_GB2312" w:eastAsia="FangSong_GB2312"/>
                <w:sz w:val="24"/>
              </w:rPr>
            </w:pPr>
            <w:proofErr w:type="gramStart"/>
            <w:r w:rsidRPr="00F41E1A">
              <w:rPr>
                <w:rFonts w:ascii="FangSong_GB2312" w:eastAsia="FangSong_GB2312" w:hint="eastAsia"/>
                <w:sz w:val="24"/>
              </w:rPr>
              <w:t>荷花荷花</w:t>
            </w:r>
            <w:proofErr w:type="gramEnd"/>
            <w:r w:rsidRPr="00F41E1A">
              <w:rPr>
                <w:rFonts w:ascii="FangSong_GB2312" w:eastAsia="FangSong_GB2312" w:hint="eastAsia"/>
                <w:sz w:val="24"/>
              </w:rPr>
              <w:t>几时开</w:t>
            </w:r>
          </w:p>
        </w:tc>
        <w:tc>
          <w:tcPr>
            <w:tcW w:w="2409" w:type="dxa"/>
            <w:vAlign w:val="center"/>
          </w:tcPr>
          <w:p w:rsidR="00C504E3" w:rsidRPr="00875744" w:rsidRDefault="00712546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712546">
              <w:rPr>
                <w:rFonts w:ascii="FangSong_GB2312" w:eastAsia="FangSong_GB2312" w:hint="eastAsia"/>
                <w:sz w:val="24"/>
              </w:rPr>
              <w:t>区域互访</w:t>
            </w:r>
          </w:p>
        </w:tc>
      </w:tr>
      <w:tr w:rsidR="00C504E3" w:rsidRPr="00E937DC" w:rsidTr="00B32E68">
        <w:trPr>
          <w:cantSplit/>
          <w:trHeight w:val="863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41E1A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41E1A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41E1A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D291F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41E1A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D291F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F41E1A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C504E3" w:rsidRPr="008D291F" w:rsidRDefault="00F41E1A" w:rsidP="00F41E1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C504E3" w:rsidRPr="00E937DC" w:rsidTr="00B32E68">
        <w:trPr>
          <w:cantSplit/>
          <w:trHeight w:val="932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发展动作：跑</w:t>
            </w:r>
          </w:p>
          <w:p w:rsidR="00C504E3" w:rsidRPr="00875744" w:rsidRDefault="00C504E3" w:rsidP="00BC1840">
            <w:pPr>
              <w:ind w:firstLineChars="150" w:firstLine="360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发展动作：钻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活动内容：网小鱼</w:t>
            </w:r>
          </w:p>
        </w:tc>
      </w:tr>
      <w:tr w:rsidR="00C504E3" w:rsidRPr="00E937DC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下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504E3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C504E3" w:rsidRPr="00E937DC" w:rsidTr="00B32E68">
        <w:trPr>
          <w:cantSplit/>
          <w:trHeight w:val="830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发展动作：投掷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FangSong_GB2312" w:eastAsia="FangSong_GB2312" w:hint="eastAsia"/>
                <w:sz w:val="24"/>
              </w:rPr>
              <w:t>迷转</w:t>
            </w:r>
            <w:r>
              <w:rPr>
                <w:rFonts w:ascii="FangSong_GB2312" w:eastAsia="FangSong_GB2312" w:hint="eastAsia"/>
                <w:sz w:val="24"/>
              </w:rPr>
              <w:t>集体</w:t>
            </w:r>
            <w:proofErr w:type="gramEnd"/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发展动作：走跑</w:t>
            </w:r>
          </w:p>
          <w:p w:rsidR="00C504E3" w:rsidRPr="00875744" w:rsidRDefault="00C504E3" w:rsidP="00BC1840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切西瓜</w:t>
            </w:r>
          </w:p>
        </w:tc>
      </w:tr>
      <w:tr w:rsidR="00747593" w:rsidRPr="00E937DC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DF62D5" w:rsidP="00DF62D5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1.</w:t>
            </w:r>
            <w:r w:rsidR="00FE48F9">
              <w:rPr>
                <w:rFonts w:ascii="FangSong_GB2312" w:eastAsia="FangSong_GB2312" w:hint="eastAsia"/>
                <w:sz w:val="24"/>
              </w:rPr>
              <w:t>家长带孩子</w:t>
            </w:r>
            <w:r>
              <w:rPr>
                <w:rFonts w:ascii="FangSong_GB2312" w:eastAsia="FangSong_GB2312" w:hint="eastAsia"/>
                <w:sz w:val="24"/>
              </w:rPr>
              <w:t>到山上捉虫去，激发幼儿的求知欲和探索欲</w:t>
            </w:r>
            <w:r w:rsidR="0064435F">
              <w:rPr>
                <w:rFonts w:ascii="FangSong_GB2312" w:eastAsia="FangSong_GB2312" w:hint="eastAsia"/>
                <w:sz w:val="24"/>
              </w:rPr>
              <w:t>。</w:t>
            </w:r>
          </w:p>
          <w:p w:rsidR="00042F00" w:rsidRPr="00DF62D5" w:rsidRDefault="00DF62D5" w:rsidP="00397EC6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2.建议家长和幼儿一起做“</w:t>
            </w:r>
            <w:proofErr w:type="gramStart"/>
            <w:r>
              <w:rPr>
                <w:rFonts w:ascii="FangSong_GB2312" w:eastAsia="FangSong_GB2312" w:hint="eastAsia"/>
                <w:sz w:val="24"/>
              </w:rPr>
              <w:t>荷花荷花</w:t>
            </w:r>
            <w:proofErr w:type="gramEnd"/>
            <w:r>
              <w:rPr>
                <w:rFonts w:ascii="FangSong_GB2312" w:eastAsia="FangSong_GB2312" w:hint="eastAsia"/>
                <w:sz w:val="24"/>
              </w:rPr>
              <w:t>几时开”游戏。</w:t>
            </w:r>
          </w:p>
        </w:tc>
      </w:tr>
      <w:tr w:rsidR="00747593" w:rsidRPr="00E937D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DF62D5" w:rsidRDefault="00DF62D5" w:rsidP="00DF62D5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1.布置夏天的花和夏天的昆虫标本或图片展。</w:t>
            </w:r>
          </w:p>
          <w:p w:rsidR="00875744" w:rsidRPr="00F100CA" w:rsidRDefault="00DF62D5" w:rsidP="00DF62D5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2.投放与夏天动植物相关 的图书，丰富相关知识。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FangSong_GB2312" w:eastAsia="FangSong_GB2312"/>
          <w:bCs/>
          <w:sz w:val="24"/>
        </w:rPr>
      </w:pPr>
      <w:r w:rsidRPr="00177E30">
        <w:rPr>
          <w:rFonts w:ascii="FangSong_GB2312" w:eastAsia="FangSong_GB2312"/>
          <w:bCs/>
          <w:sz w:val="24"/>
        </w:rPr>
        <w:t xml:space="preserve">                                 </w:t>
      </w:r>
      <w:r w:rsidRPr="00177E30">
        <w:rPr>
          <w:rFonts w:ascii="FangSong_GB2312" w:eastAsia="FangSong_GB2312" w:hint="eastAsia"/>
          <w:bCs/>
          <w:sz w:val="24"/>
        </w:rPr>
        <w:t>济南市经五路幼儿园</w:t>
      </w:r>
      <w:r w:rsidR="00D60332">
        <w:rPr>
          <w:rFonts w:ascii="FangSong_GB2312" w:eastAsia="FangSong_GB2312"/>
          <w:bCs/>
          <w:sz w:val="24"/>
        </w:rPr>
        <w:t xml:space="preserve">   201</w:t>
      </w:r>
      <w:r w:rsidR="00F41E1A">
        <w:rPr>
          <w:rFonts w:ascii="FangSong_GB2312" w:eastAsia="FangSong_GB2312" w:hint="eastAsia"/>
          <w:bCs/>
          <w:sz w:val="24"/>
        </w:rPr>
        <w:t>7</w:t>
      </w:r>
      <w:r w:rsidRPr="00177E30">
        <w:rPr>
          <w:rFonts w:ascii="FangSong_GB2312" w:eastAsia="FangSong_GB2312" w:hint="eastAsia"/>
          <w:bCs/>
          <w:sz w:val="24"/>
        </w:rPr>
        <w:t>年</w:t>
      </w:r>
      <w:r w:rsidR="00DF62D5">
        <w:rPr>
          <w:rFonts w:ascii="FangSong_GB2312" w:eastAsia="FangSong_GB2312" w:hint="eastAsia"/>
          <w:bCs/>
          <w:sz w:val="24"/>
        </w:rPr>
        <w:t>6</w:t>
      </w:r>
      <w:r>
        <w:rPr>
          <w:rFonts w:ascii="FangSong_GB2312" w:eastAsia="FangSong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DC" w:rsidRDefault="00E937DC" w:rsidP="002D5916">
      <w:r>
        <w:separator/>
      </w:r>
    </w:p>
  </w:endnote>
  <w:endnote w:type="continuationSeparator" w:id="0">
    <w:p w:rsidR="00E937DC" w:rsidRDefault="00E937DC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DC" w:rsidRDefault="00E937DC" w:rsidP="002D5916">
      <w:r>
        <w:separator/>
      </w:r>
    </w:p>
  </w:footnote>
  <w:footnote w:type="continuationSeparator" w:id="0">
    <w:p w:rsidR="00E937DC" w:rsidRDefault="00E937DC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57A4"/>
    <w:rsid w:val="00042F00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05FEB"/>
    <w:rsid w:val="0021357B"/>
    <w:rsid w:val="00234913"/>
    <w:rsid w:val="00255A03"/>
    <w:rsid w:val="00263E22"/>
    <w:rsid w:val="00280F8C"/>
    <w:rsid w:val="002A555C"/>
    <w:rsid w:val="002D11B6"/>
    <w:rsid w:val="002D5916"/>
    <w:rsid w:val="003208B2"/>
    <w:rsid w:val="00332AF9"/>
    <w:rsid w:val="00333772"/>
    <w:rsid w:val="00346E8F"/>
    <w:rsid w:val="0037705B"/>
    <w:rsid w:val="00397EC6"/>
    <w:rsid w:val="003A4050"/>
    <w:rsid w:val="003C051D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173F5"/>
    <w:rsid w:val="0063530B"/>
    <w:rsid w:val="0064435F"/>
    <w:rsid w:val="006C2F98"/>
    <w:rsid w:val="006C6358"/>
    <w:rsid w:val="006D1109"/>
    <w:rsid w:val="006F4975"/>
    <w:rsid w:val="00712546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3673"/>
    <w:rsid w:val="00875744"/>
    <w:rsid w:val="008B58BD"/>
    <w:rsid w:val="008C171D"/>
    <w:rsid w:val="008C5283"/>
    <w:rsid w:val="008D7B4C"/>
    <w:rsid w:val="00907C8A"/>
    <w:rsid w:val="00932832"/>
    <w:rsid w:val="00946F88"/>
    <w:rsid w:val="009546BB"/>
    <w:rsid w:val="009553CA"/>
    <w:rsid w:val="00985E5A"/>
    <w:rsid w:val="009A1EBF"/>
    <w:rsid w:val="009B2285"/>
    <w:rsid w:val="009D65CF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96BD7"/>
    <w:rsid w:val="00BA2103"/>
    <w:rsid w:val="00BB02D7"/>
    <w:rsid w:val="00BB6932"/>
    <w:rsid w:val="00BE166C"/>
    <w:rsid w:val="00C426B4"/>
    <w:rsid w:val="00C44B88"/>
    <w:rsid w:val="00C50177"/>
    <w:rsid w:val="00C504E3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77F56"/>
    <w:rsid w:val="00D83324"/>
    <w:rsid w:val="00DD24A9"/>
    <w:rsid w:val="00DF62D5"/>
    <w:rsid w:val="00E3392C"/>
    <w:rsid w:val="00E41936"/>
    <w:rsid w:val="00E41DE8"/>
    <w:rsid w:val="00E56EED"/>
    <w:rsid w:val="00E937DC"/>
    <w:rsid w:val="00E9789B"/>
    <w:rsid w:val="00EB71B3"/>
    <w:rsid w:val="00EC16FE"/>
    <w:rsid w:val="00EC3AAF"/>
    <w:rsid w:val="00EF2296"/>
    <w:rsid w:val="00F00492"/>
    <w:rsid w:val="00F100CA"/>
    <w:rsid w:val="00F14CDF"/>
    <w:rsid w:val="00F220F0"/>
    <w:rsid w:val="00F41E1A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cp:lastPrinted>2014-08-30T08:30:00Z</cp:lastPrinted>
  <dcterms:created xsi:type="dcterms:W3CDTF">2014-04-15T05:35:00Z</dcterms:created>
  <dcterms:modified xsi:type="dcterms:W3CDTF">2017-06-23T07:04:00Z</dcterms:modified>
</cp:coreProperties>
</file>