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2017</w:t>
      </w:r>
      <w:r>
        <w:rPr>
          <w:rFonts w:hint="eastAsia" w:ascii="宋体" w:hAnsi="宋体"/>
          <w:b/>
          <w:sz w:val="36"/>
          <w:szCs w:val="36"/>
        </w:rPr>
        <w:t>学年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上</w:t>
      </w:r>
      <w:r>
        <w:rPr>
          <w:rFonts w:hint="eastAsia" w:ascii="宋体" w:hAnsi="宋体"/>
          <w:b/>
          <w:sz w:val="36"/>
          <w:szCs w:val="36"/>
        </w:rPr>
        <w:t>学期小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班第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一</w:t>
      </w:r>
      <w:r>
        <w:rPr>
          <w:rFonts w:hint="eastAsia" w:ascii="宋体" w:hAnsi="宋体"/>
          <w:b/>
          <w:sz w:val="36"/>
          <w:szCs w:val="36"/>
        </w:rPr>
        <w:t>周工作计划表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24"/>
        </w:rPr>
        <w:t>保教人员：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杨莹莹</w:t>
      </w:r>
      <w:r>
        <w:rPr>
          <w:rFonts w:hint="eastAsia" w:ascii="宋体" w:hAnsi="宋体"/>
          <w:b w:val="0"/>
          <w:bCs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高婷   吴晓波</w:t>
      </w:r>
      <w:r>
        <w:rPr>
          <w:rFonts w:hint="eastAsia" w:ascii="宋体" w:hAnsi="宋体"/>
          <w:sz w:val="24"/>
        </w:rPr>
        <w:t xml:space="preserve">        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>2017</w:t>
      </w:r>
      <w:r>
        <w:rPr>
          <w:rFonts w:hint="eastAsia"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4</w:t>
      </w:r>
      <w:r>
        <w:rPr>
          <w:rFonts w:hint="eastAsia" w:ascii="宋体" w:hAnsi="宋体"/>
          <w:sz w:val="24"/>
        </w:rPr>
        <w:t xml:space="preserve"> 日 至  </w:t>
      </w:r>
      <w:r>
        <w:rPr>
          <w:rFonts w:hint="eastAsia" w:ascii="宋体" w:hAnsi="宋体"/>
          <w:sz w:val="24"/>
          <w:lang w:val="en-US" w:eastAsia="zh-CN"/>
        </w:rPr>
        <w:t>2017</w:t>
      </w:r>
      <w:r>
        <w:rPr>
          <w:rFonts w:hint="eastAsia"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 xml:space="preserve"> 月 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 xml:space="preserve"> 日</w:t>
      </w:r>
    </w:p>
    <w:tbl>
      <w:tblPr>
        <w:tblStyle w:val="6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08"/>
        <w:gridCol w:w="2675"/>
        <w:gridCol w:w="18"/>
        <w:gridCol w:w="1984"/>
        <w:gridCol w:w="709"/>
        <w:gridCol w:w="142"/>
        <w:gridCol w:w="2551"/>
        <w:gridCol w:w="2694"/>
        <w:gridCol w:w="26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27" w:type="dxa"/>
            <w:vMerge w:val="restart"/>
          </w:tcPr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熟悉幼儿园班级环境，认识班上老师、小朋友。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学习指认自己的标记，能独立上厕、喝水、挂毛巾、认识座位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初步培养幼儿</w:t>
            </w:r>
            <w:r>
              <w:rPr>
                <w:rFonts w:hint="eastAsia" w:ascii="宋体" w:hAnsi="宋体"/>
              </w:rPr>
              <w:t>学习溺水安全知识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提高安全意识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通过游戏和活动逐渐适应集体生活，对集体产生安全感。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积极参与活动，体验与大家一起游戏的乐趣。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环境创设</w:t>
            </w:r>
          </w:p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993" w:type="dxa"/>
            <w:gridSpan w:val="4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旨在打造一个以“巴巴爸爸”为主题的温馨舒适的环境。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2、班级主要分为六个区域。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3、根据不同的巴巴宝宝的特长以及性格色彩进行不同区角的打造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27" w:type="dxa"/>
            <w:vMerge w:val="continue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4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家长工作</w:t>
            </w:r>
          </w:p>
        </w:tc>
        <w:tc>
          <w:tcPr>
            <w:tcW w:w="7993" w:type="dxa"/>
            <w:gridSpan w:val="4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帮助幼儿初步认识本班的老师，熟悉幼儿园的环境。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每晚与孩子共同整理书包，准备第二天上学所需物品。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坚持每天按时送幼儿来园。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</w:tcPr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上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午</w:t>
            </w:r>
          </w:p>
        </w:tc>
        <w:tc>
          <w:tcPr>
            <w:tcW w:w="1808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周一</w:t>
            </w: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周二</w:t>
            </w: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周三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周四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晨间活动</w:t>
            </w:r>
          </w:p>
        </w:tc>
        <w:tc>
          <w:tcPr>
            <w:tcW w:w="13379" w:type="dxa"/>
            <w:gridSpan w:val="8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桌面玩具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学习活动（集体、小组或个别学习）</w:t>
            </w:r>
          </w:p>
        </w:tc>
        <w:tc>
          <w:tcPr>
            <w:tcW w:w="2675" w:type="dxa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社会：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我的小标记</w:t>
            </w:r>
          </w:p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853" w:type="dxa"/>
            <w:gridSpan w:val="4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图书室：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巴巴爸爸的学校（绘本）</w:t>
            </w:r>
          </w:p>
        </w:tc>
        <w:tc>
          <w:tcPr>
            <w:tcW w:w="2551" w:type="dxa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健康：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我会上厕所</w:t>
            </w:r>
          </w:p>
        </w:tc>
        <w:tc>
          <w:tcPr>
            <w:tcW w:w="2694" w:type="dxa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音乐室：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我上幼儿园（歌唱）</w:t>
            </w:r>
          </w:p>
        </w:tc>
        <w:tc>
          <w:tcPr>
            <w:tcW w:w="2606" w:type="dxa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美术室：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七彩幼儿园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自主游戏活动</w:t>
            </w:r>
          </w:p>
        </w:tc>
        <w:tc>
          <w:tcPr>
            <w:tcW w:w="13379" w:type="dxa"/>
            <w:gridSpan w:val="8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巴巴爸爸的建筑工厂： 好玩的滑梯              巴巴妈妈的客厅：串串乐 </w:t>
            </w:r>
          </w:p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巴巴利波的图书角： 《巴巴爸爸的学校》        巴巴贝尔的娃娃家：美味佳肴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巴巴布莱特的实验室</w:t>
            </w:r>
            <w:r>
              <w:rPr>
                <w:rFonts w:hint="eastAsia"/>
                <w:kern w:val="0"/>
                <w:sz w:val="24"/>
              </w:rPr>
              <w:t xml:space="preserve">:比一比长短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巴巴伯的画室</w:t>
            </w:r>
            <w:r>
              <w:rPr>
                <w:rFonts w:hint="eastAsia"/>
                <w:kern w:val="0"/>
                <w:sz w:val="24"/>
              </w:rPr>
              <w:t>:七彩幼儿园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/>
                <w:b/>
              </w:rPr>
            </w:pP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户外体育活动</w:t>
            </w: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口香糖粘一粘</w:t>
            </w:r>
            <w:r>
              <w:rPr>
                <w:rFonts w:hint="eastAsia"/>
                <w:kern w:val="0"/>
                <w:sz w:val="24"/>
              </w:rPr>
              <w:t>（亲子）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2835" w:type="dxa"/>
            <w:gridSpan w:val="3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吹泡泡（体游）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圈圈乐（体游）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赤足乐（体游）</w:t>
            </w: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快乐的小蚂蚁（体游）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餐前活动</w:t>
            </w: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手指游戏</w:t>
            </w:r>
          </w:p>
        </w:tc>
        <w:tc>
          <w:tcPr>
            <w:tcW w:w="2835" w:type="dxa"/>
            <w:gridSpan w:val="3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我会擦桌子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身体谜语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音乐欣赏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你好吗？（心理健康）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1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10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午休、午点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下午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户外体育活动</w:t>
            </w: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参观幼儿园</w:t>
            </w:r>
          </w:p>
        </w:tc>
        <w:tc>
          <w:tcPr>
            <w:tcW w:w="2835" w:type="dxa"/>
            <w:gridSpan w:val="3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小手摸一摸（体游）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玩沙玩水</w:t>
            </w: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我和影子做游戏（体游）自主游戏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身体骨碌碌（体游）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学习活动（集体、小组或个别学习）或自主游戏活动</w:t>
            </w:r>
          </w:p>
        </w:tc>
        <w:tc>
          <w:tcPr>
            <w:tcW w:w="2693" w:type="dxa"/>
            <w:gridSpan w:val="2"/>
          </w:tcPr>
          <w:p>
            <w:pPr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jc w:val="both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预防溺水</w:t>
            </w:r>
            <w:bookmarkStart w:id="0" w:name="_GoBack"/>
            <w:bookmarkEnd w:id="0"/>
          </w:p>
        </w:tc>
        <w:tc>
          <w:tcPr>
            <w:tcW w:w="10686" w:type="dxa"/>
            <w:gridSpan w:val="6"/>
          </w:tcPr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16:00离园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离园前活动</w:t>
            </w:r>
          </w:p>
        </w:tc>
        <w:tc>
          <w:tcPr>
            <w:tcW w:w="13379" w:type="dxa"/>
            <w:gridSpan w:val="8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国学赏析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10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离园</w:t>
            </w:r>
          </w:p>
        </w:tc>
      </w:tr>
    </w:tbl>
    <w:p/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92A5F"/>
    <w:multiLevelType w:val="singleLevel"/>
    <w:tmpl w:val="59A92A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A92A7A"/>
    <w:multiLevelType w:val="singleLevel"/>
    <w:tmpl w:val="59A92A7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A92AA5"/>
    <w:multiLevelType w:val="singleLevel"/>
    <w:tmpl w:val="59A92A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62B6"/>
    <w:rsid w:val="00122287"/>
    <w:rsid w:val="00172142"/>
    <w:rsid w:val="00185C13"/>
    <w:rsid w:val="00217B35"/>
    <w:rsid w:val="00230D94"/>
    <w:rsid w:val="00236D72"/>
    <w:rsid w:val="00321595"/>
    <w:rsid w:val="00464DF3"/>
    <w:rsid w:val="00506ACF"/>
    <w:rsid w:val="005571B7"/>
    <w:rsid w:val="0064047E"/>
    <w:rsid w:val="006A3087"/>
    <w:rsid w:val="006A3747"/>
    <w:rsid w:val="007271E4"/>
    <w:rsid w:val="00784DBD"/>
    <w:rsid w:val="00810675"/>
    <w:rsid w:val="008240DC"/>
    <w:rsid w:val="008633F4"/>
    <w:rsid w:val="008C7B26"/>
    <w:rsid w:val="009C0B76"/>
    <w:rsid w:val="009C4929"/>
    <w:rsid w:val="009D7156"/>
    <w:rsid w:val="009E1294"/>
    <w:rsid w:val="009E1668"/>
    <w:rsid w:val="009F4310"/>
    <w:rsid w:val="00A344AC"/>
    <w:rsid w:val="00A52965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D2330F"/>
    <w:rsid w:val="00D65C73"/>
    <w:rsid w:val="00D84AB7"/>
    <w:rsid w:val="00DC777D"/>
    <w:rsid w:val="00E126A9"/>
    <w:rsid w:val="00EB66BA"/>
    <w:rsid w:val="00ED0880"/>
    <w:rsid w:val="00ED2322"/>
    <w:rsid w:val="00F001B0"/>
    <w:rsid w:val="00FA13FF"/>
    <w:rsid w:val="00FE44FA"/>
    <w:rsid w:val="0F2D7D79"/>
    <w:rsid w:val="125C5037"/>
    <w:rsid w:val="1A205EC9"/>
    <w:rsid w:val="1D484D7A"/>
    <w:rsid w:val="277D0A1F"/>
    <w:rsid w:val="28CD12E7"/>
    <w:rsid w:val="2AAB01F3"/>
    <w:rsid w:val="3F265F88"/>
    <w:rsid w:val="46623DBD"/>
    <w:rsid w:val="52334867"/>
    <w:rsid w:val="52F6620F"/>
    <w:rsid w:val="53DC0819"/>
    <w:rsid w:val="5460221B"/>
    <w:rsid w:val="5DBC4CD1"/>
    <w:rsid w:val="69D2346C"/>
    <w:rsid w:val="701354D4"/>
    <w:rsid w:val="7350684A"/>
    <w:rsid w:val="747E2B26"/>
    <w:rsid w:val="756F5D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Times New Roman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793</Characters>
  <Lines>6</Lines>
  <Paragraphs>1</Paragraphs>
  <ScaleCrop>false</ScaleCrop>
  <LinksUpToDate>false</LinksUpToDate>
  <CharactersWithSpaces>930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Lenovo</cp:lastModifiedBy>
  <cp:lastPrinted>2017-09-03T07:40:00Z</cp:lastPrinted>
  <dcterms:modified xsi:type="dcterms:W3CDTF">2017-09-10T10:42:31Z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