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8" w:beforeLines="50" w:line="400" w:lineRule="exact"/>
        <w:jc w:val="center"/>
        <w:rPr>
          <w:rFonts w:ascii="宋体" w:cs="宋体"/>
          <w:b/>
          <w:sz w:val="44"/>
          <w:szCs w:val="44"/>
        </w:rPr>
      </w:pPr>
      <w:r>
        <w:rPr>
          <w:rFonts w:hint="eastAsia" w:ascii="宋体" w:hAnsi="宋体" w:cs="宋体"/>
          <w:b/>
          <w:sz w:val="44"/>
          <w:szCs w:val="44"/>
        </w:rPr>
        <w:t>永州市委市政府机关幼儿园第</w:t>
      </w:r>
      <w:r>
        <w:rPr>
          <w:rFonts w:hint="eastAsia" w:ascii="宋体" w:hAnsi="宋体" w:cs="宋体"/>
          <w:b/>
          <w:sz w:val="44"/>
          <w:szCs w:val="44"/>
          <w:lang w:val="en-US" w:eastAsia="zh-CN"/>
        </w:rPr>
        <w:t>16</w:t>
      </w:r>
      <w:r>
        <w:rPr>
          <w:rFonts w:hint="eastAsia" w:ascii="宋体" w:hAnsi="宋体" w:cs="宋体"/>
          <w:b/>
          <w:sz w:val="44"/>
          <w:szCs w:val="44"/>
        </w:rPr>
        <w:t>周计划表</w:t>
      </w:r>
    </w:p>
    <w:p>
      <w:pPr>
        <w:spacing w:line="400" w:lineRule="exact"/>
        <w:jc w:val="center"/>
        <w:rPr>
          <w:rFonts w:ascii="宋体" w:cs="宋体"/>
          <w:bCs/>
          <w:sz w:val="24"/>
          <w:szCs w:val="24"/>
        </w:rPr>
      </w:pPr>
      <w:r>
        <w:rPr>
          <w:rFonts w:ascii="宋体" w:hAnsi="宋体" w:cs="宋体"/>
          <w:b/>
          <w:sz w:val="24"/>
          <w:szCs w:val="24"/>
        </w:rPr>
        <w:t xml:space="preserve">         </w:t>
      </w:r>
      <w:r>
        <w:rPr>
          <w:rFonts w:ascii="宋体" w:hAnsi="宋体" w:cs="宋体"/>
          <w:bCs/>
          <w:sz w:val="24"/>
          <w:szCs w:val="24"/>
        </w:rPr>
        <w:t xml:space="preserve">   </w:t>
      </w:r>
      <w:r>
        <w:rPr>
          <w:rFonts w:hint="eastAsia" w:ascii="宋体" w:hAnsi="宋体" w:cs="宋体"/>
          <w:bCs/>
          <w:sz w:val="24"/>
          <w:szCs w:val="24"/>
        </w:rPr>
        <w:t>星星二班</w:t>
      </w:r>
      <w:r>
        <w:rPr>
          <w:rFonts w:ascii="宋体" w:hAnsi="宋体" w:cs="宋体"/>
          <w:bCs/>
          <w:sz w:val="24"/>
          <w:szCs w:val="24"/>
        </w:rPr>
        <w:t xml:space="preserve">                                               2017 </w:t>
      </w:r>
      <w:r>
        <w:rPr>
          <w:rFonts w:hint="eastAsia" w:ascii="宋体" w:hAnsi="宋体" w:cs="宋体"/>
          <w:bCs/>
          <w:sz w:val="24"/>
          <w:szCs w:val="24"/>
        </w:rPr>
        <w:t>年</w:t>
      </w:r>
      <w:r>
        <w:rPr>
          <w:rFonts w:hint="eastAsia" w:ascii="宋体" w:hAnsi="宋体" w:cs="宋体"/>
          <w:bCs/>
          <w:sz w:val="24"/>
          <w:szCs w:val="24"/>
          <w:lang w:val="en-US" w:eastAsia="zh-CN"/>
        </w:rPr>
        <w:t>12</w:t>
      </w:r>
      <w:r>
        <w:rPr>
          <w:rFonts w:hint="eastAsia" w:ascii="宋体" w:hAnsi="宋体" w:cs="宋体"/>
          <w:bCs/>
          <w:sz w:val="24"/>
          <w:szCs w:val="24"/>
        </w:rPr>
        <w:t>月</w:t>
      </w:r>
      <w:r>
        <w:rPr>
          <w:rFonts w:hint="eastAsia" w:ascii="宋体" w:hAnsi="宋体" w:cs="宋体"/>
          <w:bCs/>
          <w:sz w:val="24"/>
          <w:szCs w:val="24"/>
          <w:lang w:val="en-US" w:eastAsia="zh-CN"/>
        </w:rPr>
        <w:t>18</w:t>
      </w:r>
      <w:r>
        <w:rPr>
          <w:rFonts w:hint="eastAsia" w:ascii="宋体" w:hAnsi="宋体" w:cs="宋体"/>
          <w:bCs/>
          <w:sz w:val="24"/>
          <w:szCs w:val="24"/>
        </w:rPr>
        <w:t>日</w:t>
      </w:r>
      <w:r>
        <w:rPr>
          <w:rFonts w:ascii="宋体" w:hAnsi="宋体" w:cs="宋体"/>
          <w:bCs/>
          <w:sz w:val="24"/>
          <w:szCs w:val="24"/>
        </w:rPr>
        <w:t xml:space="preserve">—— </w:t>
      </w:r>
      <w:r>
        <w:rPr>
          <w:rFonts w:hint="eastAsia" w:ascii="宋体" w:hAnsi="宋体" w:cs="宋体"/>
          <w:bCs/>
          <w:sz w:val="24"/>
          <w:szCs w:val="24"/>
          <w:lang w:val="en-US" w:eastAsia="zh-CN"/>
        </w:rPr>
        <w:t>12</w:t>
      </w:r>
      <w:r>
        <w:rPr>
          <w:rFonts w:hint="eastAsia" w:ascii="宋体" w:hAnsi="宋体" w:cs="宋体"/>
          <w:bCs/>
          <w:sz w:val="24"/>
          <w:szCs w:val="24"/>
        </w:rPr>
        <w:t>月</w:t>
      </w:r>
      <w:r>
        <w:rPr>
          <w:rFonts w:ascii="宋体" w:hAnsi="宋体" w:cs="宋体"/>
          <w:bCs/>
          <w:sz w:val="24"/>
          <w:szCs w:val="24"/>
        </w:rPr>
        <w:t>2</w:t>
      </w:r>
      <w:r>
        <w:rPr>
          <w:rFonts w:hint="eastAsia" w:ascii="宋体" w:hAnsi="宋体" w:cs="宋体"/>
          <w:bCs/>
          <w:sz w:val="24"/>
          <w:szCs w:val="24"/>
          <w:lang w:val="en-US" w:eastAsia="zh-CN"/>
        </w:rPr>
        <w:t>2</w:t>
      </w:r>
      <w:r>
        <w:rPr>
          <w:rFonts w:ascii="宋体" w:hAnsi="宋体" w:cs="宋体"/>
          <w:bCs/>
          <w:sz w:val="24"/>
          <w:szCs w:val="24"/>
        </w:rPr>
        <w:t xml:space="preserve"> </w:t>
      </w:r>
      <w:r>
        <w:rPr>
          <w:rFonts w:hint="eastAsia" w:ascii="宋体" w:hAnsi="宋体" w:cs="宋体"/>
          <w:bCs/>
          <w:sz w:val="24"/>
          <w:szCs w:val="24"/>
        </w:rPr>
        <w:t>日</w:t>
      </w:r>
    </w:p>
    <w:tbl>
      <w:tblPr>
        <w:tblStyle w:val="3"/>
        <w:tblW w:w="141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88"/>
        <w:gridCol w:w="2455"/>
        <w:gridCol w:w="2410"/>
        <w:gridCol w:w="2271"/>
        <w:gridCol w:w="2412"/>
        <w:gridCol w:w="24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148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b/>
                <w:sz w:val="30"/>
                <w:szCs w:val="30"/>
              </w:rPr>
            </w:pPr>
            <w:r>
              <w:rPr>
                <w:rFonts w:ascii="宋体" w:hAnsi="宋体" w:cs="宋体"/>
                <w:b/>
                <w:sz w:val="30"/>
                <w:szCs w:val="30"/>
              </w:rPr>
              <w:t xml:space="preserve">         </w:t>
            </w:r>
            <w:r>
              <w:rPr>
                <w:rFonts w:hint="eastAsia" w:ascii="宋体" w:hAnsi="宋体" w:cs="宋体"/>
                <w:b/>
                <w:sz w:val="30"/>
                <w:szCs w:val="30"/>
              </w:rPr>
              <w:t>主题</w:t>
            </w:r>
            <w:r>
              <w:rPr>
                <w:rFonts w:hint="eastAsia" w:ascii="宋体" w:hAnsi="宋体" w:cs="宋体"/>
                <w:b/>
                <w:sz w:val="30"/>
                <w:szCs w:val="30"/>
                <w:lang w:eastAsia="zh-CN"/>
              </w:rPr>
              <w:t>：动物朋友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148" w:type="dxa"/>
            <w:gridSpan w:val="6"/>
            <w:vAlign w:val="center"/>
          </w:tcPr>
          <w:p>
            <w:pPr>
              <w:spacing w:line="400" w:lineRule="exact"/>
              <w:jc w:val="both"/>
              <w:rPr>
                <w:rFonts w:ascii="宋体" w:cs="宋体"/>
                <w:b/>
                <w:sz w:val="30"/>
                <w:szCs w:val="30"/>
              </w:rPr>
            </w:pPr>
            <w:r>
              <w:rPr>
                <w:rFonts w:hint="eastAsia" w:ascii="宋体" w:hAnsi="宋体" w:cs="宋体"/>
                <w:b/>
                <w:sz w:val="30"/>
                <w:szCs w:val="30"/>
              </w:rPr>
              <w:t>本周主题目标：</w:t>
            </w:r>
            <w:r>
              <w:rPr>
                <w:rFonts w:hint="eastAsia" w:ascii="宋体" w:hAnsi="宋体" w:cs="宋体"/>
                <w:b/>
                <w:sz w:val="30"/>
                <w:szCs w:val="30"/>
                <w:lang w:eastAsia="zh-CN"/>
              </w:rPr>
              <w:t>认识并了解各种动物的基本特征，懂得照顾动物的一些基本方法。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2188" w:type="dxa"/>
            <w:tcBorders>
              <w:tl2br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星期</w:t>
            </w:r>
          </w:p>
          <w:p>
            <w:pPr>
              <w:spacing w:line="400" w:lineRule="exact"/>
              <w:jc w:val="center"/>
              <w:rPr>
                <w:rFonts w:asci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项目</w:t>
            </w:r>
          </w:p>
        </w:tc>
        <w:tc>
          <w:tcPr>
            <w:tcW w:w="2455" w:type="dxa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星期一</w:t>
            </w:r>
          </w:p>
        </w:tc>
        <w:tc>
          <w:tcPr>
            <w:tcW w:w="2410" w:type="dxa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星期二</w:t>
            </w:r>
          </w:p>
        </w:tc>
        <w:tc>
          <w:tcPr>
            <w:tcW w:w="2271" w:type="dxa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星期三</w:t>
            </w:r>
          </w:p>
        </w:tc>
        <w:tc>
          <w:tcPr>
            <w:tcW w:w="2412" w:type="dxa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星期四</w:t>
            </w:r>
          </w:p>
        </w:tc>
        <w:tc>
          <w:tcPr>
            <w:tcW w:w="2412" w:type="dxa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星期五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188" w:type="dxa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晨间活动</w:t>
            </w:r>
          </w:p>
        </w:tc>
        <w:tc>
          <w:tcPr>
            <w:tcW w:w="2455" w:type="dxa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益智区：</w:t>
            </w:r>
            <w:r>
              <w:rPr>
                <w:rFonts w:hint="eastAsia" w:ascii="宋体" w:hAnsi="宋体" w:cs="宋体"/>
                <w:bCs/>
                <w:sz w:val="24"/>
                <w:szCs w:val="24"/>
                <w:lang w:eastAsia="zh-CN"/>
              </w:rPr>
              <w:t>拼图</w:t>
            </w:r>
          </w:p>
        </w:tc>
        <w:tc>
          <w:tcPr>
            <w:tcW w:w="2410" w:type="dxa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建构区：</w:t>
            </w:r>
            <w:r>
              <w:rPr>
                <w:rFonts w:hint="eastAsia" w:ascii="宋体" w:hAnsi="宋体" w:cs="宋体"/>
                <w:bCs/>
                <w:sz w:val="24"/>
                <w:szCs w:val="24"/>
                <w:lang w:eastAsia="zh-CN"/>
              </w:rPr>
              <w:t>动物园</w:t>
            </w:r>
          </w:p>
        </w:tc>
        <w:tc>
          <w:tcPr>
            <w:tcW w:w="227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eastAsia="宋体" w:cs="宋体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cs="宋体"/>
                <w:bCs/>
                <w:sz w:val="24"/>
                <w:szCs w:val="24"/>
                <w:lang w:eastAsia="zh-CN"/>
              </w:rPr>
              <w:t>阅读区：胆小鬼利威</w:t>
            </w:r>
          </w:p>
        </w:tc>
        <w:tc>
          <w:tcPr>
            <w:tcW w:w="2412" w:type="dxa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  <w:lang w:eastAsia="zh-CN"/>
              </w:rPr>
              <w:t>生活</w:t>
            </w:r>
            <w:r>
              <w:rPr>
                <w:rFonts w:hint="eastAsia" w:ascii="宋体" w:hAnsi="宋体" w:cs="宋体"/>
                <w:bCs/>
                <w:sz w:val="24"/>
                <w:szCs w:val="24"/>
              </w:rPr>
              <w:t>区：</w:t>
            </w:r>
            <w:r>
              <w:rPr>
                <w:rFonts w:hint="eastAsia" w:ascii="宋体" w:hAnsi="宋体" w:cs="宋体"/>
                <w:bCs/>
                <w:sz w:val="24"/>
                <w:szCs w:val="24"/>
                <w:lang w:eastAsia="zh-CN"/>
              </w:rPr>
              <w:t>给小动物喂食</w:t>
            </w:r>
          </w:p>
        </w:tc>
        <w:tc>
          <w:tcPr>
            <w:tcW w:w="2412" w:type="dxa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娃娃家：</w:t>
            </w:r>
            <w:r>
              <w:rPr>
                <w:rFonts w:hint="eastAsia" w:ascii="宋体" w:hAnsi="宋体" w:cs="宋体"/>
                <w:bCs/>
                <w:sz w:val="24"/>
                <w:szCs w:val="24"/>
                <w:lang w:eastAsia="zh-CN"/>
              </w:rPr>
              <w:t>娃娃的宠物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188" w:type="dxa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集体教学活动</w:t>
            </w:r>
          </w:p>
        </w:tc>
        <w:tc>
          <w:tcPr>
            <w:tcW w:w="2455" w:type="dxa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  <w:lang w:eastAsia="zh-CN"/>
              </w:rPr>
              <w:t>语言、科学（讲述）</w:t>
            </w:r>
            <w:r>
              <w:rPr>
                <w:rFonts w:hint="eastAsia" w:ascii="宋体" w:hAnsi="宋体" w:cs="宋体"/>
                <w:bCs/>
                <w:sz w:val="24"/>
                <w:szCs w:val="24"/>
              </w:rPr>
              <w:t>：</w:t>
            </w:r>
            <w:r>
              <w:rPr>
                <w:rFonts w:hint="eastAsia" w:ascii="宋体" w:hAnsi="宋体" w:cs="宋体"/>
                <w:bCs/>
                <w:sz w:val="24"/>
                <w:szCs w:val="24"/>
                <w:lang w:eastAsia="zh-CN"/>
              </w:rPr>
              <w:t>尾巴妙用多</w:t>
            </w:r>
          </w:p>
        </w:tc>
        <w:tc>
          <w:tcPr>
            <w:tcW w:w="2410" w:type="dxa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  <w:lang w:eastAsia="zh-CN"/>
              </w:rPr>
              <w:t>科学（猜谜）</w:t>
            </w:r>
            <w:r>
              <w:rPr>
                <w:rFonts w:hint="eastAsia" w:ascii="宋体" w:hAnsi="宋体" w:cs="宋体"/>
                <w:bCs/>
                <w:sz w:val="24"/>
                <w:szCs w:val="24"/>
              </w:rPr>
              <w:t>）：</w:t>
            </w:r>
            <w:r>
              <w:rPr>
                <w:rFonts w:hint="eastAsia" w:ascii="宋体" w:hAnsi="宋体" w:cs="宋体"/>
                <w:bCs/>
                <w:sz w:val="24"/>
                <w:szCs w:val="24"/>
                <w:lang w:eastAsia="zh-CN"/>
              </w:rPr>
              <w:t>我说你猜，我做你猜</w:t>
            </w:r>
          </w:p>
        </w:tc>
        <w:tc>
          <w:tcPr>
            <w:tcW w:w="2271" w:type="dxa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  <w:lang w:eastAsia="zh-CN"/>
              </w:rPr>
              <w:t>艺术</w:t>
            </w:r>
            <w:r>
              <w:rPr>
                <w:rFonts w:hint="eastAsia" w:ascii="宋体" w:hAnsi="宋体" w:cs="宋体"/>
                <w:bCs/>
                <w:sz w:val="24"/>
                <w:szCs w:val="24"/>
              </w:rPr>
              <w:t>（</w:t>
            </w:r>
            <w:r>
              <w:rPr>
                <w:rFonts w:hint="eastAsia" w:ascii="宋体" w:hAnsi="宋体" w:cs="宋体"/>
                <w:bCs/>
                <w:sz w:val="24"/>
                <w:szCs w:val="24"/>
                <w:lang w:eastAsia="zh-CN"/>
              </w:rPr>
              <w:t>唱歌</w:t>
            </w:r>
            <w:r>
              <w:rPr>
                <w:rFonts w:hint="eastAsia" w:ascii="宋体" w:hAnsi="宋体" w:cs="宋体"/>
                <w:bCs/>
                <w:sz w:val="24"/>
                <w:szCs w:val="24"/>
              </w:rPr>
              <w:t>）</w:t>
            </w:r>
            <w:r>
              <w:rPr>
                <w:rFonts w:hint="eastAsia" w:ascii="宋体" w:hAnsi="宋体" w:cs="宋体"/>
                <w:bCs/>
                <w:sz w:val="24"/>
                <w:szCs w:val="24"/>
                <w:lang w:eastAsia="zh-CN"/>
              </w:rPr>
              <w:t>：在农场里</w:t>
            </w:r>
          </w:p>
        </w:tc>
        <w:tc>
          <w:tcPr>
            <w:tcW w:w="2412" w:type="dxa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  <w:lang w:eastAsia="zh-CN"/>
              </w:rPr>
              <w:t>社会</w:t>
            </w:r>
            <w:r>
              <w:rPr>
                <w:rFonts w:hint="eastAsia" w:ascii="宋体" w:hAnsi="宋体" w:cs="宋体"/>
                <w:bCs/>
                <w:sz w:val="24"/>
                <w:szCs w:val="24"/>
              </w:rPr>
              <w:t>（</w:t>
            </w:r>
            <w:r>
              <w:rPr>
                <w:rFonts w:hint="eastAsia" w:ascii="宋体" w:hAnsi="宋体" w:cs="宋体"/>
                <w:bCs/>
                <w:sz w:val="24"/>
                <w:szCs w:val="24"/>
                <w:lang w:eastAsia="zh-CN"/>
              </w:rPr>
              <w:t>讲述</w:t>
            </w:r>
            <w:r>
              <w:rPr>
                <w:rFonts w:hint="eastAsia" w:ascii="宋体" w:hAnsi="宋体" w:cs="宋体"/>
                <w:bCs/>
                <w:sz w:val="24"/>
                <w:szCs w:val="24"/>
              </w:rPr>
              <w:t>）</w:t>
            </w:r>
            <w:r>
              <w:rPr>
                <w:rFonts w:hint="eastAsia" w:ascii="宋体" w:hAnsi="宋体" w:cs="宋体"/>
                <w:bCs/>
                <w:sz w:val="24"/>
                <w:szCs w:val="24"/>
                <w:lang w:eastAsia="zh-CN"/>
              </w:rPr>
              <w:t>：动物保姆</w:t>
            </w:r>
          </w:p>
        </w:tc>
        <w:tc>
          <w:tcPr>
            <w:tcW w:w="241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eastAsia="宋体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cs="宋体"/>
                <w:bCs/>
                <w:sz w:val="24"/>
                <w:szCs w:val="24"/>
                <w:lang w:val="en-US" w:eastAsia="zh-CN"/>
              </w:rPr>
              <w:t>我的数学：方形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188" w:type="dxa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游戏与区角活动</w:t>
            </w:r>
          </w:p>
        </w:tc>
        <w:tc>
          <w:tcPr>
            <w:tcW w:w="2455" w:type="dxa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建构区：</w:t>
            </w:r>
            <w:r>
              <w:rPr>
                <w:rFonts w:hint="eastAsia" w:ascii="宋体" w:hAnsi="宋体" w:cs="宋体"/>
                <w:bCs/>
                <w:sz w:val="24"/>
                <w:szCs w:val="24"/>
                <w:lang w:eastAsia="zh-CN"/>
              </w:rPr>
              <w:t>小动物的家</w:t>
            </w:r>
          </w:p>
        </w:tc>
        <w:tc>
          <w:tcPr>
            <w:tcW w:w="2410" w:type="dxa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娃娃家：</w:t>
            </w:r>
            <w:r>
              <w:rPr>
                <w:rFonts w:hint="eastAsia" w:ascii="宋体" w:hAnsi="宋体" w:cs="宋体"/>
                <w:bCs/>
                <w:sz w:val="24"/>
                <w:szCs w:val="24"/>
                <w:lang w:eastAsia="zh-CN"/>
              </w:rPr>
              <w:t>哄小宠物睡觉</w:t>
            </w:r>
          </w:p>
        </w:tc>
        <w:tc>
          <w:tcPr>
            <w:tcW w:w="2271" w:type="dxa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bCs/>
                <w:sz w:val="24"/>
                <w:szCs w:val="24"/>
              </w:rPr>
            </w:pPr>
            <w:r>
              <w:rPr>
                <w:rFonts w:hint="eastAsia" w:ascii="宋体" w:cs="宋体"/>
                <w:bCs/>
                <w:sz w:val="24"/>
                <w:szCs w:val="24"/>
              </w:rPr>
              <w:t>美工区：</w:t>
            </w:r>
            <w:r>
              <w:rPr>
                <w:rFonts w:hint="eastAsia" w:ascii="宋体" w:cs="宋体"/>
                <w:bCs/>
                <w:sz w:val="24"/>
                <w:szCs w:val="24"/>
                <w:lang w:eastAsia="zh-CN"/>
              </w:rPr>
              <w:t>我喜欢的小动物</w:t>
            </w:r>
          </w:p>
        </w:tc>
        <w:tc>
          <w:tcPr>
            <w:tcW w:w="2412" w:type="dxa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益智区：迷宫</w:t>
            </w:r>
          </w:p>
        </w:tc>
        <w:tc>
          <w:tcPr>
            <w:tcW w:w="241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eastAsia="宋体" w:cs="宋体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cs="宋体"/>
                <w:bCs/>
                <w:sz w:val="24"/>
                <w:szCs w:val="24"/>
                <w:lang w:eastAsia="zh-CN"/>
              </w:rPr>
              <w:t>表演区：奇奇和皮皮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188" w:type="dxa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户外体育活动或功能室活动</w:t>
            </w:r>
          </w:p>
        </w:tc>
        <w:tc>
          <w:tcPr>
            <w:tcW w:w="2455" w:type="dxa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bCs/>
                <w:sz w:val="24"/>
                <w:szCs w:val="24"/>
              </w:rPr>
            </w:pPr>
            <w:r>
              <w:rPr>
                <w:rFonts w:hint="eastAsia" w:ascii="宋体" w:cs="宋体"/>
                <w:bCs/>
                <w:sz w:val="24"/>
                <w:szCs w:val="24"/>
              </w:rPr>
              <w:t>户外</w:t>
            </w:r>
            <w:r>
              <w:rPr>
                <w:rFonts w:hint="eastAsia" w:ascii="宋体" w:cs="宋体"/>
                <w:bCs/>
                <w:sz w:val="24"/>
                <w:szCs w:val="24"/>
                <w:lang w:eastAsia="zh-CN"/>
              </w:rPr>
              <w:t>操场</w:t>
            </w:r>
            <w:r>
              <w:rPr>
                <w:rFonts w:hint="eastAsia" w:ascii="宋体" w:cs="宋体"/>
                <w:bCs/>
                <w:sz w:val="24"/>
                <w:szCs w:val="24"/>
              </w:rPr>
              <w:t>：</w:t>
            </w:r>
            <w:r>
              <w:rPr>
                <w:rFonts w:hint="eastAsia" w:ascii="宋体" w:cs="宋体"/>
                <w:bCs/>
                <w:sz w:val="24"/>
                <w:szCs w:val="24"/>
                <w:lang w:eastAsia="zh-CN"/>
              </w:rPr>
              <w:t>呼啦圈</w:t>
            </w:r>
          </w:p>
        </w:tc>
        <w:tc>
          <w:tcPr>
            <w:tcW w:w="2410" w:type="dxa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bCs/>
                <w:sz w:val="24"/>
                <w:szCs w:val="24"/>
              </w:rPr>
            </w:pPr>
            <w:r>
              <w:rPr>
                <w:rFonts w:hint="eastAsia" w:ascii="宋体" w:cs="宋体"/>
                <w:bCs/>
                <w:sz w:val="24"/>
                <w:szCs w:val="24"/>
              </w:rPr>
              <w:t>淘气堡</w:t>
            </w:r>
          </w:p>
        </w:tc>
        <w:tc>
          <w:tcPr>
            <w:tcW w:w="2271" w:type="dxa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bCs/>
                <w:sz w:val="24"/>
                <w:szCs w:val="24"/>
              </w:rPr>
            </w:pPr>
            <w:r>
              <w:rPr>
                <w:rFonts w:hint="eastAsia" w:ascii="宋体" w:cs="宋体"/>
                <w:bCs/>
                <w:sz w:val="24"/>
                <w:szCs w:val="24"/>
              </w:rPr>
              <w:t>户外操场：</w:t>
            </w:r>
            <w:r>
              <w:rPr>
                <w:rFonts w:hint="eastAsia" w:ascii="宋体" w:cs="宋体"/>
                <w:bCs/>
                <w:sz w:val="24"/>
                <w:szCs w:val="24"/>
                <w:lang w:eastAsia="zh-CN"/>
              </w:rPr>
              <w:t>彩虹伞</w:t>
            </w:r>
          </w:p>
        </w:tc>
        <w:tc>
          <w:tcPr>
            <w:tcW w:w="2412" w:type="dxa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bCs/>
                <w:sz w:val="24"/>
                <w:szCs w:val="24"/>
              </w:rPr>
            </w:pPr>
            <w:r>
              <w:rPr>
                <w:rFonts w:hint="eastAsia" w:ascii="宋体" w:cs="宋体"/>
                <w:bCs/>
                <w:sz w:val="24"/>
                <w:szCs w:val="24"/>
              </w:rPr>
              <w:t>炭烧积木</w:t>
            </w:r>
          </w:p>
        </w:tc>
        <w:tc>
          <w:tcPr>
            <w:tcW w:w="2412" w:type="dxa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bCs/>
                <w:sz w:val="24"/>
                <w:szCs w:val="24"/>
              </w:rPr>
            </w:pPr>
            <w:r>
              <w:rPr>
                <w:rFonts w:hint="eastAsia" w:ascii="宋体" w:cs="宋体"/>
                <w:bCs/>
                <w:sz w:val="24"/>
                <w:szCs w:val="24"/>
              </w:rPr>
              <w:t>户外操场：</w:t>
            </w:r>
            <w:r>
              <w:rPr>
                <w:rFonts w:hint="eastAsia" w:ascii="宋体" w:cs="宋体"/>
                <w:bCs/>
                <w:sz w:val="24"/>
                <w:szCs w:val="24"/>
                <w:lang w:eastAsia="zh-CN"/>
              </w:rPr>
              <w:t>捞小鱼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188" w:type="dxa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环境创设</w:t>
            </w:r>
          </w:p>
        </w:tc>
        <w:tc>
          <w:tcPr>
            <w:tcW w:w="11960" w:type="dxa"/>
            <w:gridSpan w:val="5"/>
            <w:vAlign w:val="center"/>
          </w:tcPr>
          <w:p>
            <w:pPr>
              <w:spacing w:line="400" w:lineRule="exact"/>
              <w:rPr>
                <w:rFonts w:ascii="宋体" w:cs="宋体"/>
                <w:bCs/>
                <w:sz w:val="24"/>
                <w:szCs w:val="24"/>
              </w:rPr>
            </w:pPr>
            <w:r>
              <w:rPr>
                <w:rFonts w:ascii="宋体" w:cs="宋体"/>
                <w:bCs/>
                <w:sz w:val="24"/>
                <w:szCs w:val="24"/>
              </w:rPr>
              <w:t>将</w:t>
            </w:r>
            <w:r>
              <w:rPr>
                <w:rFonts w:hint="eastAsia" w:ascii="宋体" w:cs="宋体"/>
                <w:bCs/>
                <w:sz w:val="24"/>
                <w:szCs w:val="24"/>
                <w:lang w:eastAsia="zh-CN"/>
              </w:rPr>
              <w:t>幼儿粘土作品《我喜欢的小动物》贴入幼儿作品展示墙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188" w:type="dxa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生活教育</w:t>
            </w:r>
          </w:p>
        </w:tc>
        <w:tc>
          <w:tcPr>
            <w:tcW w:w="11960" w:type="dxa"/>
            <w:gridSpan w:val="5"/>
            <w:vAlign w:val="center"/>
          </w:tcPr>
          <w:p>
            <w:pPr>
              <w:spacing w:line="400" w:lineRule="exact"/>
              <w:rPr>
                <w:rFonts w:hint="eastAsia" w:ascii="宋体" w:eastAsia="宋体" w:cs="宋体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cs="宋体"/>
                <w:bCs/>
                <w:sz w:val="24"/>
                <w:szCs w:val="24"/>
                <w:lang w:eastAsia="zh-CN"/>
              </w:rPr>
              <w:t>引导孩子便后找老师提裤子，以免肚子受凉。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188" w:type="dxa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家园共育</w:t>
            </w:r>
          </w:p>
        </w:tc>
        <w:tc>
          <w:tcPr>
            <w:tcW w:w="11960" w:type="dxa"/>
            <w:gridSpan w:val="5"/>
            <w:vAlign w:val="center"/>
          </w:tcPr>
          <w:p>
            <w:pPr>
              <w:spacing w:line="400" w:lineRule="exact"/>
              <w:jc w:val="left"/>
              <w:rPr>
                <w:rFonts w:asci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请家长</w:t>
            </w:r>
            <w:r>
              <w:rPr>
                <w:rFonts w:hint="eastAsia" w:ascii="宋体" w:hAnsi="宋体" w:cs="宋体"/>
                <w:bCs/>
                <w:sz w:val="24"/>
                <w:szCs w:val="24"/>
                <w:lang w:eastAsia="zh-CN"/>
              </w:rPr>
              <w:t>在</w:t>
            </w:r>
            <w:r>
              <w:rPr>
                <w:rFonts w:hint="eastAsia" w:ascii="宋体" w:hAnsi="宋体" w:cs="宋体"/>
                <w:bCs/>
                <w:sz w:val="24"/>
                <w:szCs w:val="24"/>
                <w:lang w:val="en-US" w:eastAsia="zh-CN"/>
              </w:rPr>
              <w:t>8：30之前督促孩子吃完早餐并送入园，即使天气变冷依然做个不迟到的乖宝宝。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188" w:type="dxa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调整活动</w:t>
            </w:r>
          </w:p>
        </w:tc>
        <w:tc>
          <w:tcPr>
            <w:tcW w:w="11960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bCs/>
                <w:sz w:val="24"/>
                <w:szCs w:val="24"/>
              </w:rPr>
            </w:pPr>
          </w:p>
        </w:tc>
      </w:tr>
    </w:tbl>
    <w:p>
      <w:pPr>
        <w:spacing w:line="400" w:lineRule="exact"/>
        <w:rPr>
          <w:rFonts w:ascii="宋体" w:cs="宋体"/>
          <w:bCs/>
          <w:sz w:val="24"/>
          <w:szCs w:val="24"/>
        </w:rPr>
      </w:pPr>
      <w:r>
        <w:rPr>
          <w:rFonts w:hint="eastAsia" w:ascii="宋体" w:hAnsi="宋体" w:cs="宋体"/>
          <w:bCs/>
          <w:sz w:val="24"/>
          <w:szCs w:val="24"/>
        </w:rPr>
        <w:t>主教：杨老师</w:t>
      </w:r>
      <w:r>
        <w:rPr>
          <w:rFonts w:ascii="宋体" w:hAnsi="宋体" w:cs="宋体"/>
          <w:bCs/>
          <w:sz w:val="24"/>
          <w:szCs w:val="24"/>
        </w:rPr>
        <w:t xml:space="preserve">          </w:t>
      </w:r>
      <w:r>
        <w:rPr>
          <w:rFonts w:hint="eastAsia" w:ascii="宋体" w:hAnsi="宋体" w:cs="宋体"/>
          <w:bCs/>
          <w:sz w:val="24"/>
          <w:szCs w:val="24"/>
        </w:rPr>
        <w:t>协教</w:t>
      </w:r>
      <w:r>
        <w:rPr>
          <w:rFonts w:ascii="宋体" w:hAnsi="宋体" w:cs="宋体"/>
          <w:bCs/>
          <w:sz w:val="24"/>
          <w:szCs w:val="24"/>
        </w:rPr>
        <w:t>:</w:t>
      </w:r>
      <w:r>
        <w:rPr>
          <w:rFonts w:hint="eastAsia" w:ascii="宋体" w:hAnsi="宋体" w:cs="宋体"/>
          <w:bCs/>
          <w:sz w:val="24"/>
          <w:szCs w:val="24"/>
        </w:rPr>
        <w:t>段老师、肖老师</w:t>
      </w:r>
      <w:r>
        <w:rPr>
          <w:rFonts w:ascii="宋体" w:hAnsi="宋体" w:cs="宋体"/>
          <w:bCs/>
          <w:sz w:val="24"/>
          <w:szCs w:val="24"/>
        </w:rPr>
        <w:t xml:space="preserve">                      </w:t>
      </w:r>
      <w:r>
        <w:rPr>
          <w:rFonts w:hint="eastAsia" w:ascii="宋体" w:hAnsi="宋体" w:cs="宋体"/>
          <w:bCs/>
          <w:sz w:val="24"/>
          <w:szCs w:val="24"/>
        </w:rPr>
        <w:t>审核：</w:t>
      </w:r>
      <w:r>
        <w:rPr>
          <w:rFonts w:ascii="宋体" w:hAnsi="宋体" w:cs="宋体"/>
          <w:bCs/>
          <w:sz w:val="24"/>
          <w:szCs w:val="24"/>
        </w:rPr>
        <w:t xml:space="preserve">                      </w:t>
      </w:r>
      <w:r>
        <w:rPr>
          <w:rFonts w:hint="eastAsia" w:ascii="宋体" w:hAnsi="宋体" w:cs="宋体"/>
          <w:bCs/>
          <w:sz w:val="24"/>
          <w:szCs w:val="24"/>
        </w:rPr>
        <w:t>批准：</w:t>
      </w:r>
    </w:p>
    <w:p>
      <w:pPr>
        <w:spacing w:before="158" w:beforeLines="50" w:line="480" w:lineRule="exact"/>
        <w:jc w:val="center"/>
        <w:rPr>
          <w:rFonts w:ascii="宋体" w:cs="宋体"/>
          <w:b/>
          <w:sz w:val="44"/>
          <w:szCs w:val="44"/>
        </w:rPr>
      </w:pPr>
      <w:r>
        <w:rPr>
          <w:rFonts w:hint="eastAsia" w:ascii="宋体" w:hAnsi="宋体" w:cs="宋体"/>
          <w:b/>
          <w:sz w:val="44"/>
          <w:szCs w:val="44"/>
        </w:rPr>
        <w:t>永州市委市政府机关幼儿园学习性区域活动</w:t>
      </w:r>
      <w:r>
        <w:rPr>
          <w:rFonts w:hint="eastAsia" w:ascii="宋体" w:hAnsi="宋体" w:cs="宋体"/>
          <w:b/>
          <w:sz w:val="44"/>
          <w:szCs w:val="44"/>
          <w:lang w:eastAsia="zh-CN"/>
        </w:rPr>
        <w:t>第</w:t>
      </w:r>
      <w:r>
        <w:rPr>
          <w:rFonts w:ascii="宋体" w:hAnsi="宋体" w:cs="宋体"/>
          <w:b/>
          <w:sz w:val="44"/>
          <w:szCs w:val="44"/>
        </w:rPr>
        <w:t xml:space="preserve"> </w:t>
      </w:r>
      <w:r>
        <w:rPr>
          <w:rFonts w:hint="eastAsia" w:ascii="宋体" w:hAnsi="宋体" w:cs="宋体"/>
          <w:b/>
          <w:sz w:val="44"/>
          <w:szCs w:val="44"/>
          <w:lang w:val="en-US" w:eastAsia="zh-CN"/>
        </w:rPr>
        <w:t>16</w:t>
      </w:r>
      <w:r>
        <w:rPr>
          <w:rFonts w:hint="eastAsia" w:ascii="宋体" w:hAnsi="宋体" w:cs="宋体"/>
          <w:b/>
          <w:sz w:val="44"/>
          <w:szCs w:val="44"/>
        </w:rPr>
        <w:t>周计划表</w:t>
      </w:r>
    </w:p>
    <w:p>
      <w:pPr>
        <w:spacing w:line="400" w:lineRule="exact"/>
        <w:jc w:val="center"/>
        <w:rPr>
          <w:rFonts w:ascii="宋体" w:cs="宋体"/>
          <w:bCs/>
          <w:sz w:val="24"/>
          <w:szCs w:val="24"/>
        </w:rPr>
      </w:pPr>
      <w:r>
        <w:rPr>
          <w:rFonts w:hint="eastAsia" w:ascii="宋体" w:hAnsi="宋体" w:cs="宋体"/>
          <w:bCs/>
          <w:sz w:val="24"/>
          <w:szCs w:val="24"/>
        </w:rPr>
        <w:t>星星二班</w:t>
      </w:r>
      <w:r>
        <w:rPr>
          <w:rFonts w:ascii="宋体" w:hAnsi="宋体" w:cs="宋体"/>
          <w:bCs/>
          <w:sz w:val="24"/>
          <w:szCs w:val="24"/>
        </w:rPr>
        <w:t xml:space="preserve">                                                                       2017 </w:t>
      </w:r>
      <w:r>
        <w:rPr>
          <w:rFonts w:hint="eastAsia" w:ascii="宋体" w:hAnsi="宋体" w:cs="宋体"/>
          <w:bCs/>
          <w:sz w:val="24"/>
          <w:szCs w:val="24"/>
        </w:rPr>
        <w:t>年</w:t>
      </w:r>
      <w:r>
        <w:rPr>
          <w:rFonts w:ascii="宋体" w:hAnsi="宋体" w:cs="宋体"/>
          <w:bCs/>
          <w:sz w:val="24"/>
          <w:szCs w:val="24"/>
        </w:rPr>
        <w:t xml:space="preserve"> </w:t>
      </w:r>
      <w:r>
        <w:rPr>
          <w:rFonts w:hint="eastAsia" w:ascii="宋体" w:hAnsi="宋体" w:cs="宋体"/>
          <w:bCs/>
          <w:sz w:val="24"/>
          <w:szCs w:val="24"/>
        </w:rPr>
        <w:t>1</w:t>
      </w:r>
      <w:r>
        <w:rPr>
          <w:rFonts w:hint="eastAsia" w:ascii="宋体" w:hAnsi="宋体" w:cs="宋体"/>
          <w:bCs/>
          <w:sz w:val="24"/>
          <w:szCs w:val="24"/>
          <w:lang w:val="en-US" w:eastAsia="zh-CN"/>
        </w:rPr>
        <w:t>2</w:t>
      </w:r>
      <w:r>
        <w:rPr>
          <w:rFonts w:hint="eastAsia" w:ascii="宋体" w:hAnsi="宋体" w:cs="宋体"/>
          <w:bCs/>
          <w:sz w:val="24"/>
          <w:szCs w:val="24"/>
        </w:rPr>
        <w:t>月</w:t>
      </w:r>
      <w:r>
        <w:rPr>
          <w:rFonts w:ascii="宋体" w:hAnsi="宋体" w:cs="宋体"/>
          <w:bCs/>
          <w:sz w:val="24"/>
          <w:szCs w:val="24"/>
        </w:rPr>
        <w:t xml:space="preserve"> </w:t>
      </w:r>
      <w:r>
        <w:rPr>
          <w:rFonts w:hint="eastAsia" w:ascii="宋体" w:hAnsi="宋体" w:cs="宋体"/>
          <w:bCs/>
          <w:sz w:val="24"/>
          <w:szCs w:val="24"/>
          <w:lang w:val="en-US" w:eastAsia="zh-CN"/>
        </w:rPr>
        <w:t>18</w:t>
      </w:r>
      <w:r>
        <w:rPr>
          <w:rFonts w:hint="eastAsia" w:ascii="宋体" w:hAnsi="宋体" w:cs="宋体"/>
          <w:bCs/>
          <w:sz w:val="24"/>
          <w:szCs w:val="24"/>
        </w:rPr>
        <w:t>日</w:t>
      </w:r>
      <w:r>
        <w:rPr>
          <w:rFonts w:ascii="宋体" w:hAnsi="宋体" w:cs="宋体"/>
          <w:bCs/>
          <w:sz w:val="24"/>
          <w:szCs w:val="24"/>
        </w:rPr>
        <w:t xml:space="preserve"> —— </w:t>
      </w:r>
      <w:r>
        <w:rPr>
          <w:rFonts w:hint="eastAsia" w:ascii="宋体" w:hAnsi="宋体" w:cs="宋体"/>
          <w:bCs/>
          <w:sz w:val="24"/>
          <w:szCs w:val="24"/>
        </w:rPr>
        <w:t>1</w:t>
      </w:r>
      <w:r>
        <w:rPr>
          <w:rFonts w:hint="eastAsia" w:ascii="宋体" w:hAnsi="宋体" w:cs="宋体"/>
          <w:bCs/>
          <w:sz w:val="24"/>
          <w:szCs w:val="24"/>
          <w:lang w:val="en-US" w:eastAsia="zh-CN"/>
        </w:rPr>
        <w:t>2</w:t>
      </w:r>
      <w:r>
        <w:rPr>
          <w:rFonts w:hint="eastAsia" w:ascii="宋体" w:hAnsi="宋体" w:cs="宋体"/>
          <w:bCs/>
          <w:sz w:val="24"/>
          <w:szCs w:val="24"/>
        </w:rPr>
        <w:t>月</w:t>
      </w:r>
      <w:r>
        <w:rPr>
          <w:rFonts w:ascii="宋体" w:hAnsi="宋体" w:cs="宋体"/>
          <w:bCs/>
          <w:sz w:val="24"/>
          <w:szCs w:val="24"/>
        </w:rPr>
        <w:t>2</w:t>
      </w:r>
      <w:r>
        <w:rPr>
          <w:rFonts w:hint="eastAsia" w:ascii="宋体" w:hAnsi="宋体" w:cs="宋体"/>
          <w:bCs/>
          <w:sz w:val="24"/>
          <w:szCs w:val="24"/>
          <w:lang w:val="en-US" w:eastAsia="zh-CN"/>
        </w:rPr>
        <w:t>2</w:t>
      </w:r>
      <w:r>
        <w:rPr>
          <w:rFonts w:hint="eastAsia" w:ascii="宋体" w:hAnsi="宋体" w:cs="宋体"/>
          <w:bCs/>
          <w:sz w:val="24"/>
          <w:szCs w:val="24"/>
        </w:rPr>
        <w:t>日</w:t>
      </w:r>
    </w:p>
    <w:tbl>
      <w:tblPr>
        <w:tblStyle w:val="3"/>
        <w:tblW w:w="14220" w:type="dxa"/>
        <w:tblInd w:w="7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90"/>
        <w:gridCol w:w="75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6690" w:type="dxa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b/>
                <w:sz w:val="30"/>
                <w:szCs w:val="30"/>
              </w:rPr>
            </w:pPr>
            <w:r>
              <w:rPr>
                <w:rFonts w:hint="eastAsia" w:ascii="宋体" w:hAnsi="宋体" w:cs="宋体"/>
                <w:b/>
                <w:sz w:val="30"/>
                <w:szCs w:val="30"/>
              </w:rPr>
              <w:t>材料提供</w:t>
            </w:r>
          </w:p>
        </w:tc>
        <w:tc>
          <w:tcPr>
            <w:tcW w:w="7530" w:type="dxa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b/>
                <w:sz w:val="30"/>
                <w:szCs w:val="30"/>
              </w:rPr>
            </w:pPr>
            <w:r>
              <w:rPr>
                <w:rFonts w:hint="eastAsia" w:ascii="宋体" w:hAnsi="宋体" w:cs="宋体"/>
                <w:b/>
                <w:sz w:val="30"/>
                <w:szCs w:val="30"/>
              </w:rPr>
              <w:t>观察指导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3" w:hRule="atLeast"/>
        </w:trPr>
        <w:tc>
          <w:tcPr>
            <w:tcW w:w="6690" w:type="dxa"/>
            <w:vAlign w:val="center"/>
          </w:tcPr>
          <w:p>
            <w:pPr>
              <w:spacing w:line="400" w:lineRule="exact"/>
              <w:ind w:firstLine="1680" w:firstLineChars="700"/>
              <w:rPr>
                <w:rFonts w:hint="eastAsia" w:ascii="宋体" w:hAnsi="宋体" w:cs="宋体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益智区：</w:t>
            </w:r>
            <w:r>
              <w:rPr>
                <w:rFonts w:hint="eastAsia" w:ascii="宋体" w:hAnsi="宋体" w:cs="宋体"/>
                <w:bCs/>
                <w:sz w:val="24"/>
                <w:szCs w:val="24"/>
                <w:lang w:eastAsia="zh-CN"/>
              </w:rPr>
              <w:t>《你摆我猜》</w:t>
            </w:r>
          </w:p>
          <w:p>
            <w:pPr>
              <w:spacing w:line="400" w:lineRule="exact"/>
              <w:ind w:firstLine="2640" w:firstLineChars="1100"/>
              <w:rPr>
                <w:rFonts w:hint="eastAsia"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迷宫、拼图</w:t>
            </w:r>
          </w:p>
          <w:p>
            <w:pPr>
              <w:spacing w:line="400" w:lineRule="exact"/>
              <w:ind w:firstLine="1680" w:firstLineChars="700"/>
              <w:rPr>
                <w:rFonts w:hint="eastAsia" w:ascii="宋体" w:hAnsi="宋体" w:cs="宋体"/>
                <w:bCs/>
                <w:sz w:val="24"/>
                <w:szCs w:val="24"/>
              </w:rPr>
            </w:pPr>
          </w:p>
          <w:p>
            <w:pPr>
              <w:spacing w:line="400" w:lineRule="exact"/>
              <w:ind w:firstLine="1680" w:firstLineChars="700"/>
              <w:rPr>
                <w:rFonts w:hint="eastAsia" w:ascii="宋体" w:hAnsi="宋体" w:cs="宋体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 xml:space="preserve"> 美工区：</w:t>
            </w:r>
            <w:r>
              <w:rPr>
                <w:rFonts w:hint="eastAsia" w:ascii="宋体" w:hAnsi="宋体" w:cs="宋体"/>
                <w:bCs/>
                <w:sz w:val="24"/>
                <w:szCs w:val="24"/>
                <w:lang w:eastAsia="zh-CN"/>
              </w:rPr>
              <w:t>《我喜欢的小动物》</w:t>
            </w:r>
          </w:p>
          <w:p>
            <w:pPr>
              <w:spacing w:line="400" w:lineRule="exact"/>
              <w:ind w:firstLine="2880" w:firstLineChars="1200"/>
              <w:rPr>
                <w:rFonts w:hint="eastAsia" w:ascii="宋体" w:hAnsi="宋体" w:eastAsia="宋体" w:cs="宋体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  <w:lang w:eastAsia="zh-CN"/>
              </w:rPr>
              <w:t>彩笔，画纸。</w:t>
            </w:r>
          </w:p>
          <w:p>
            <w:pPr>
              <w:spacing w:line="400" w:lineRule="exact"/>
              <w:ind w:firstLine="1680" w:firstLineChars="700"/>
              <w:rPr>
                <w:rFonts w:hint="eastAsia" w:ascii="宋体" w:hAnsi="宋体" w:cs="宋体"/>
                <w:bCs/>
                <w:sz w:val="24"/>
                <w:szCs w:val="24"/>
              </w:rPr>
            </w:pPr>
          </w:p>
          <w:p>
            <w:pPr>
              <w:spacing w:line="400" w:lineRule="exact"/>
              <w:ind w:firstLine="1680" w:firstLineChars="700"/>
              <w:rPr>
                <w:rFonts w:hint="eastAsia" w:ascii="宋体" w:hAnsi="宋体" w:cs="宋体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建构区：</w:t>
            </w:r>
            <w:r>
              <w:rPr>
                <w:rFonts w:hint="eastAsia" w:ascii="宋体" w:hAnsi="宋体" w:cs="宋体"/>
                <w:bCs/>
                <w:sz w:val="24"/>
                <w:szCs w:val="24"/>
                <w:lang w:eastAsia="zh-CN"/>
              </w:rPr>
              <w:t>《动物园》</w:t>
            </w:r>
          </w:p>
          <w:p>
            <w:pPr>
              <w:spacing w:line="400" w:lineRule="exact"/>
              <w:ind w:firstLine="2640" w:firstLineChars="1100"/>
              <w:rPr>
                <w:rFonts w:hint="eastAsia"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大型积塑</w:t>
            </w:r>
          </w:p>
          <w:p>
            <w:pPr>
              <w:spacing w:line="400" w:lineRule="exact"/>
              <w:ind w:firstLine="1680" w:firstLineChars="700"/>
              <w:rPr>
                <w:rFonts w:hint="eastAsia" w:ascii="宋体" w:hAnsi="宋体" w:cs="宋体"/>
                <w:bCs/>
                <w:sz w:val="24"/>
                <w:szCs w:val="24"/>
              </w:rPr>
            </w:pPr>
          </w:p>
          <w:p>
            <w:pPr>
              <w:spacing w:line="400" w:lineRule="exact"/>
              <w:ind w:firstLine="1680" w:firstLineChars="700"/>
              <w:rPr>
                <w:rFonts w:asci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阅读区：绘</w:t>
            </w:r>
            <w:r>
              <w:rPr>
                <w:rFonts w:hint="eastAsia" w:ascii="宋体" w:hAnsi="宋体" w:cs="宋体"/>
                <w:bCs/>
                <w:sz w:val="24"/>
                <w:szCs w:val="24"/>
                <w:lang w:eastAsia="zh-CN"/>
              </w:rPr>
              <w:t>本《胆小鬼威利》</w:t>
            </w:r>
          </w:p>
          <w:p>
            <w:pPr>
              <w:spacing w:line="400" w:lineRule="exact"/>
              <w:jc w:val="center"/>
              <w:rPr>
                <w:rFonts w:ascii="宋体" w:cs="宋体"/>
                <w:bCs/>
                <w:sz w:val="24"/>
                <w:szCs w:val="24"/>
              </w:rPr>
            </w:pPr>
          </w:p>
        </w:tc>
        <w:tc>
          <w:tcPr>
            <w:tcW w:w="7530" w:type="dxa"/>
            <w:vAlign w:val="center"/>
          </w:tcPr>
          <w:p>
            <w:pPr>
              <w:spacing w:line="400" w:lineRule="exact"/>
              <w:rPr>
                <w:rFonts w:hint="eastAsia"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益智区：引导孩子</w:t>
            </w:r>
            <w:r>
              <w:rPr>
                <w:rFonts w:hint="eastAsia" w:ascii="宋体" w:hAnsi="宋体" w:cs="宋体"/>
                <w:bCs/>
                <w:sz w:val="24"/>
                <w:szCs w:val="24"/>
                <w:lang w:eastAsia="zh-CN"/>
              </w:rPr>
              <w:t>摆出各种小动物的图案，另一位孩子来猜。。</w:t>
            </w:r>
          </w:p>
          <w:p>
            <w:pPr>
              <w:spacing w:line="400" w:lineRule="exact"/>
              <w:rPr>
                <w:rFonts w:hint="eastAsia" w:ascii="宋体" w:hAnsi="宋体" w:cs="宋体"/>
                <w:bCs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美工区：引导幼儿</w:t>
            </w:r>
            <w:r>
              <w:rPr>
                <w:rFonts w:hint="eastAsia" w:ascii="宋体" w:hAnsi="宋体" w:cs="宋体"/>
                <w:bCs/>
                <w:sz w:val="24"/>
                <w:szCs w:val="24"/>
                <w:lang w:eastAsia="zh-CN"/>
              </w:rPr>
              <w:t>对动物特征的了解画出自己喜欢的小动物。</w:t>
            </w:r>
          </w:p>
          <w:p>
            <w:pPr>
              <w:spacing w:line="400" w:lineRule="exact"/>
              <w:rPr>
                <w:rFonts w:hint="eastAsia" w:ascii="宋体" w:hAnsi="宋体" w:cs="宋体"/>
                <w:bCs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建构区：引导幼儿用特大号塑料积木搭建出各种</w:t>
            </w:r>
            <w:r>
              <w:rPr>
                <w:rFonts w:hint="eastAsia" w:ascii="宋体" w:hAnsi="宋体" w:cs="宋体"/>
                <w:bCs/>
                <w:sz w:val="24"/>
                <w:szCs w:val="24"/>
                <w:lang w:eastAsia="zh-CN"/>
              </w:rPr>
              <w:t>动物的家</w:t>
            </w:r>
            <w:r>
              <w:rPr>
                <w:rFonts w:hint="eastAsia" w:ascii="宋体" w:hAnsi="宋体" w:cs="宋体"/>
                <w:bCs/>
                <w:sz w:val="24"/>
                <w:szCs w:val="24"/>
              </w:rPr>
              <w:t>。</w:t>
            </w:r>
          </w:p>
          <w:p>
            <w:pPr>
              <w:spacing w:line="400" w:lineRule="exact"/>
              <w:rPr>
                <w:rFonts w:hint="eastAsia" w:ascii="宋体" w:hAnsi="宋体" w:cs="宋体"/>
                <w:bCs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宋体" w:cs="宋体"/>
                <w:bCs/>
                <w:sz w:val="24"/>
                <w:szCs w:val="24"/>
              </w:rPr>
            </w:pPr>
            <w:r>
              <w:rPr>
                <w:rFonts w:ascii="宋体" w:cs="宋体"/>
                <w:bCs/>
                <w:sz w:val="24"/>
                <w:szCs w:val="24"/>
              </w:rPr>
              <w:t>阅读区</w:t>
            </w:r>
            <w:r>
              <w:rPr>
                <w:rFonts w:hint="eastAsia" w:ascii="宋体" w:cs="宋体"/>
                <w:bCs/>
                <w:sz w:val="24"/>
                <w:szCs w:val="24"/>
              </w:rPr>
              <w:t>：</w:t>
            </w:r>
            <w:r>
              <w:rPr>
                <w:rFonts w:ascii="宋体" w:cs="宋体"/>
                <w:bCs/>
                <w:sz w:val="24"/>
                <w:szCs w:val="24"/>
              </w:rPr>
              <w:t>引导幼儿阅读绘本《</w:t>
            </w:r>
            <w:r>
              <w:rPr>
                <w:rFonts w:hint="eastAsia" w:ascii="宋体" w:cs="宋体"/>
                <w:bCs/>
                <w:sz w:val="24"/>
                <w:szCs w:val="24"/>
                <w:lang w:eastAsia="zh-CN"/>
              </w:rPr>
              <w:t>胆小鬼威利</w:t>
            </w:r>
            <w:r>
              <w:rPr>
                <w:rFonts w:ascii="宋体" w:cs="宋体"/>
                <w:bCs/>
                <w:sz w:val="24"/>
                <w:szCs w:val="24"/>
              </w:rPr>
              <w:t>》</w:t>
            </w:r>
            <w:r>
              <w:rPr>
                <w:rFonts w:hint="eastAsia" w:ascii="宋体" w:cs="宋体"/>
                <w:bCs/>
                <w:sz w:val="24"/>
                <w:szCs w:val="24"/>
              </w:rPr>
              <w:t>。</w:t>
            </w:r>
            <w:r>
              <w:rPr>
                <w:rFonts w:hint="eastAsia" w:ascii="宋体" w:cs="宋体"/>
                <w:bCs/>
                <w:sz w:val="24"/>
                <w:szCs w:val="24"/>
                <w:lang w:eastAsia="zh-CN"/>
              </w:rPr>
              <w:t>，引导幼儿不要因为善良而胆小，做一个勇敢、坚强和自信的人。</w:t>
            </w:r>
            <w:bookmarkStart w:id="0" w:name="_GoBack"/>
            <w:bookmarkEnd w:id="0"/>
          </w:p>
        </w:tc>
      </w:tr>
    </w:tbl>
    <w:p>
      <w:pPr>
        <w:spacing w:line="400" w:lineRule="exact"/>
        <w:rPr>
          <w:rFonts w:ascii="宋体" w:cs="宋体"/>
          <w:bCs/>
          <w:sz w:val="24"/>
          <w:szCs w:val="24"/>
        </w:rPr>
      </w:pPr>
      <w:r>
        <w:rPr>
          <w:rFonts w:hint="eastAsia" w:ascii="宋体" w:hAnsi="宋体" w:cs="宋体"/>
          <w:bCs/>
          <w:sz w:val="24"/>
          <w:szCs w:val="24"/>
        </w:rPr>
        <w:t>主教：杨老师</w:t>
      </w:r>
      <w:r>
        <w:rPr>
          <w:rFonts w:ascii="宋体" w:hAnsi="宋体" w:cs="宋体"/>
          <w:bCs/>
          <w:sz w:val="24"/>
          <w:szCs w:val="24"/>
        </w:rPr>
        <w:t xml:space="preserve">               </w:t>
      </w:r>
      <w:r>
        <w:rPr>
          <w:rFonts w:hint="eastAsia" w:ascii="宋体" w:hAnsi="宋体" w:cs="宋体"/>
          <w:bCs/>
          <w:sz w:val="24"/>
          <w:szCs w:val="24"/>
        </w:rPr>
        <w:t>协教</w:t>
      </w:r>
      <w:r>
        <w:rPr>
          <w:rFonts w:ascii="宋体" w:hAnsi="宋体" w:cs="宋体"/>
          <w:bCs/>
          <w:sz w:val="24"/>
          <w:szCs w:val="24"/>
        </w:rPr>
        <w:t xml:space="preserve">:  </w:t>
      </w:r>
      <w:r>
        <w:rPr>
          <w:rFonts w:hint="eastAsia" w:ascii="宋体" w:hAnsi="宋体" w:cs="宋体"/>
          <w:bCs/>
          <w:sz w:val="24"/>
          <w:szCs w:val="24"/>
        </w:rPr>
        <w:t>段老师、肖老师</w:t>
      </w:r>
      <w:r>
        <w:rPr>
          <w:rFonts w:ascii="宋体" w:hAnsi="宋体" w:cs="宋体"/>
          <w:bCs/>
          <w:sz w:val="24"/>
          <w:szCs w:val="24"/>
        </w:rPr>
        <w:t xml:space="preserve">              </w:t>
      </w:r>
      <w:r>
        <w:rPr>
          <w:rFonts w:hint="eastAsia" w:ascii="宋体" w:hAnsi="宋体" w:cs="宋体"/>
          <w:bCs/>
          <w:sz w:val="24"/>
          <w:szCs w:val="24"/>
        </w:rPr>
        <w:t>审核：</w:t>
      </w:r>
      <w:r>
        <w:rPr>
          <w:rFonts w:ascii="宋体" w:hAnsi="宋体" w:cs="宋体"/>
          <w:bCs/>
          <w:sz w:val="24"/>
          <w:szCs w:val="24"/>
        </w:rPr>
        <w:t xml:space="preserve">                      </w:t>
      </w:r>
      <w:r>
        <w:rPr>
          <w:rFonts w:hint="eastAsia" w:ascii="宋体" w:hAnsi="宋体" w:cs="宋体"/>
          <w:bCs/>
          <w:sz w:val="24"/>
          <w:szCs w:val="24"/>
        </w:rPr>
        <w:t>批准：</w:t>
      </w:r>
    </w:p>
    <w:p>
      <w:pPr>
        <w:spacing w:line="400" w:lineRule="exact"/>
        <w:jc w:val="center"/>
        <w:rPr>
          <w:rFonts w:ascii="宋体" w:cs="宋体"/>
          <w:bCs/>
          <w:sz w:val="24"/>
          <w:szCs w:val="24"/>
        </w:rPr>
      </w:pPr>
    </w:p>
    <w:sectPr>
      <w:pgSz w:w="16838" w:h="11906" w:orient="landscape"/>
      <w:pgMar w:top="1361" w:right="1080" w:bottom="1361" w:left="1080" w:header="851" w:footer="992" w:gutter="0"/>
      <w:cols w:space="0" w:num="1"/>
      <w:docGrid w:type="lines" w:linePitch="31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8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226B4C"/>
    <w:rsid w:val="00001729"/>
    <w:rsid w:val="000E458A"/>
    <w:rsid w:val="0014589C"/>
    <w:rsid w:val="00202392"/>
    <w:rsid w:val="00245380"/>
    <w:rsid w:val="00281828"/>
    <w:rsid w:val="002A0912"/>
    <w:rsid w:val="002B609A"/>
    <w:rsid w:val="00300889"/>
    <w:rsid w:val="00331D28"/>
    <w:rsid w:val="00334C80"/>
    <w:rsid w:val="004A39A0"/>
    <w:rsid w:val="0051753B"/>
    <w:rsid w:val="00533DCF"/>
    <w:rsid w:val="005C4BA8"/>
    <w:rsid w:val="00834C8D"/>
    <w:rsid w:val="00926E42"/>
    <w:rsid w:val="00934460"/>
    <w:rsid w:val="00997DCD"/>
    <w:rsid w:val="009A2EB9"/>
    <w:rsid w:val="00A92164"/>
    <w:rsid w:val="00E7396A"/>
    <w:rsid w:val="02DF3CF1"/>
    <w:rsid w:val="06E4721B"/>
    <w:rsid w:val="0B070EF8"/>
    <w:rsid w:val="11A346B4"/>
    <w:rsid w:val="143B5DC9"/>
    <w:rsid w:val="148F54B6"/>
    <w:rsid w:val="16042BB1"/>
    <w:rsid w:val="1727646F"/>
    <w:rsid w:val="173C7341"/>
    <w:rsid w:val="1B0F7ED7"/>
    <w:rsid w:val="1B88571F"/>
    <w:rsid w:val="21931AE1"/>
    <w:rsid w:val="241335B5"/>
    <w:rsid w:val="28D95346"/>
    <w:rsid w:val="29816300"/>
    <w:rsid w:val="34503777"/>
    <w:rsid w:val="3475553B"/>
    <w:rsid w:val="356315F4"/>
    <w:rsid w:val="3B7D0E92"/>
    <w:rsid w:val="3E553431"/>
    <w:rsid w:val="3E7F0F46"/>
    <w:rsid w:val="3F780F2E"/>
    <w:rsid w:val="43911600"/>
    <w:rsid w:val="46CB5D7F"/>
    <w:rsid w:val="49EF4AC4"/>
    <w:rsid w:val="4D1F6C4E"/>
    <w:rsid w:val="539D7584"/>
    <w:rsid w:val="557F374C"/>
    <w:rsid w:val="562B3C66"/>
    <w:rsid w:val="596C7702"/>
    <w:rsid w:val="5FE27C2E"/>
    <w:rsid w:val="641E4179"/>
    <w:rsid w:val="647C31B6"/>
    <w:rsid w:val="68FE1DFA"/>
    <w:rsid w:val="691F205B"/>
    <w:rsid w:val="6F5F40EC"/>
    <w:rsid w:val="78017273"/>
    <w:rsid w:val="78093594"/>
    <w:rsid w:val="7AC1285A"/>
    <w:rsid w:val="7B305AC1"/>
    <w:rsid w:val="7D226B4C"/>
    <w:rsid w:val="7E4F1EC4"/>
    <w:rsid w:val="7F2D5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142</Words>
  <Characters>812</Characters>
  <Lines>6</Lines>
  <Paragraphs>1</Paragraphs>
  <ScaleCrop>false</ScaleCrop>
  <LinksUpToDate>false</LinksUpToDate>
  <CharactersWithSpaces>953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2017-09-20T03:28:00Z</dcterms:created>
  <dc:creator>Administrator</dc:creator>
  <cp:lastModifiedBy>我没有炸鸡和啤酒°</cp:lastModifiedBy>
  <dcterms:modified xsi:type="dcterms:W3CDTF">2017-12-14T03:15:13Z</dcterms:modified>
  <dc:title>永州市委市政府机关幼儿园第    4周计划表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