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2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上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十八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 年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日</w:t>
      </w:r>
    </w:p>
    <w:tbl>
      <w:tblPr>
        <w:tblStyle w:val="12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365"/>
        <w:gridCol w:w="173"/>
        <w:gridCol w:w="2848"/>
        <w:gridCol w:w="189"/>
        <w:gridCol w:w="705"/>
        <w:gridCol w:w="1508"/>
        <w:gridCol w:w="52"/>
        <w:gridCol w:w="2595"/>
        <w:gridCol w:w="29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7383" w:type="dxa"/>
            <w:gridSpan w:val="5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1、通过手工制作交通工具，更真切的感受旅途中交通工具的作用。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2、用手印画的方法作画，并进行添画头和五官。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幼儿在愉快的环境当中，通过邀请、欣赏、能跟随音乐节奏学学舞动彩带的动作。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4、能肩上负重进行走、跑、跨、跳、钻、爬等动作。有不怕困难，勇敢向前的精神。</w:t>
            </w:r>
          </w:p>
          <w:p>
            <w:pPr>
              <w:spacing w:line="240" w:lineRule="auto"/>
              <w:rPr>
                <w:rFonts w:hint="eastAsia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5、愿意积极的参与活动，体验与他人分享带来的快乐。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手宝宝的旅行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拉拉链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83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请家长鼓励幼儿在家学习自己的事情自己做，如：自己吃饭、擦桌子、穿脱衣服等。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练习拍球，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锻炼幼儿的手腕关节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25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29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bookmarkStart w:id="0" w:name="_GoBack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到哪里去了</w:t>
            </w:r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B组：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自主阅读</w:t>
            </w:r>
          </w:p>
        </w:tc>
        <w:tc>
          <w:tcPr>
            <w:tcW w:w="2402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室：</w:t>
            </w:r>
          </w:p>
          <w:p>
            <w:pP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手宝宝的旅行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郊游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（音游）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有趣的旅行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旦</w:t>
            </w:r>
          </w:p>
        </w:tc>
        <w:tc>
          <w:tcPr>
            <w:tcW w:w="2848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：</w:t>
            </w:r>
          </w:p>
          <w:p>
            <w:pPr>
              <w:tabs>
                <w:tab w:val="right" w:pos="2332"/>
              </w:tabs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看我爬得快</w:t>
            </w:r>
          </w:p>
        </w:tc>
        <w:tc>
          <w:tcPr>
            <w:tcW w:w="2402" w:type="dxa"/>
            <w:gridSpan w:val="3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tabs>
                <w:tab w:val="right" w:pos="2332"/>
              </w:tabs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踩影子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快乐的小兔</w:t>
            </w:r>
          </w:p>
        </w:tc>
        <w:tc>
          <w:tcPr>
            <w:tcW w:w="2944" w:type="dxa"/>
            <w:vAlign w:val="top"/>
          </w:tcPr>
          <w:p>
            <w:pPr>
              <w:jc w:val="both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能干的小乌龟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</w:t>
            </w:r>
          </w:p>
        </w:tc>
        <w:tc>
          <w:tcPr>
            <w:tcW w:w="2848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402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  <w:tc>
          <w:tcPr>
            <w:tcW w:w="2944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2538" w:type="dxa"/>
            <w:gridSpan w:val="2"/>
            <w:vMerge w:val="restart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right" w:pos="2332"/>
              </w:tabs>
              <w:jc w:val="center"/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假</w:t>
            </w:r>
          </w:p>
        </w:tc>
        <w:tc>
          <w:tcPr>
            <w:tcW w:w="2848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</w:rPr>
              <w:t>快乐的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巴巴爸爸</w:t>
            </w:r>
          </w:p>
        </w:tc>
        <w:tc>
          <w:tcPr>
            <w:tcW w:w="2454" w:type="dxa"/>
            <w:gridSpan w:val="4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巴巴宝宝去玩沙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抢西瓜</w:t>
            </w:r>
          </w:p>
        </w:tc>
        <w:tc>
          <w:tcPr>
            <w:tcW w:w="2944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巴巴宝宝</w:t>
            </w:r>
            <w:r>
              <w:rPr>
                <w:rFonts w:hint="eastAsia"/>
                <w:kern w:val="0"/>
                <w:sz w:val="24"/>
              </w:rPr>
              <w:t>的瓶子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2538" w:type="dxa"/>
            <w:gridSpan w:val="2"/>
            <w:vMerge w:val="continue"/>
            <w:tcBorders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</w:t>
            </w:r>
            <w:r>
              <w:rPr>
                <w:rFonts w:hint="eastAsia"/>
                <w:kern w:val="0"/>
                <w:sz w:val="24"/>
              </w:rPr>
              <w:t>去郊游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gridSpan w:val="4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手工：</w:t>
            </w: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公共汽车（手工书）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认识里外（二）</w:t>
            </w:r>
          </w:p>
          <w:p>
            <w:pPr>
              <w:tabs>
                <w:tab w:val="right" w:pos="2332"/>
              </w:tabs>
              <w:jc w:val="both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4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毡笔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CD62ED6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B011934"/>
    <w:rsid w:val="1B31109F"/>
    <w:rsid w:val="1BB30851"/>
    <w:rsid w:val="1BF1352B"/>
    <w:rsid w:val="1C564C62"/>
    <w:rsid w:val="1D484D7A"/>
    <w:rsid w:val="1E032010"/>
    <w:rsid w:val="202E389F"/>
    <w:rsid w:val="209F2889"/>
    <w:rsid w:val="22DF4557"/>
    <w:rsid w:val="24A92167"/>
    <w:rsid w:val="277D0A1F"/>
    <w:rsid w:val="283E2845"/>
    <w:rsid w:val="28CD12E7"/>
    <w:rsid w:val="298E24BD"/>
    <w:rsid w:val="2AAB01F3"/>
    <w:rsid w:val="2AED21C6"/>
    <w:rsid w:val="2B501C43"/>
    <w:rsid w:val="2BA366F5"/>
    <w:rsid w:val="2E4B451F"/>
    <w:rsid w:val="2E4F636A"/>
    <w:rsid w:val="2FDE3E3F"/>
    <w:rsid w:val="30322BEE"/>
    <w:rsid w:val="321005C0"/>
    <w:rsid w:val="36047033"/>
    <w:rsid w:val="36CA04AD"/>
    <w:rsid w:val="380F7515"/>
    <w:rsid w:val="3847600A"/>
    <w:rsid w:val="38F31CD1"/>
    <w:rsid w:val="3A73391F"/>
    <w:rsid w:val="3B9A3D2B"/>
    <w:rsid w:val="3D916563"/>
    <w:rsid w:val="3F265F88"/>
    <w:rsid w:val="3F5642C0"/>
    <w:rsid w:val="40EA6C72"/>
    <w:rsid w:val="418D006D"/>
    <w:rsid w:val="42476002"/>
    <w:rsid w:val="43663EB1"/>
    <w:rsid w:val="43915C9C"/>
    <w:rsid w:val="440F13FD"/>
    <w:rsid w:val="451A020C"/>
    <w:rsid w:val="46623DBD"/>
    <w:rsid w:val="49A26010"/>
    <w:rsid w:val="4C0C4E3D"/>
    <w:rsid w:val="4D304B3F"/>
    <w:rsid w:val="4F817977"/>
    <w:rsid w:val="4FAE4FF6"/>
    <w:rsid w:val="508F4D13"/>
    <w:rsid w:val="515560DC"/>
    <w:rsid w:val="515750A2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BC33ED1"/>
    <w:rsid w:val="5D7C2A71"/>
    <w:rsid w:val="5DBC4CD1"/>
    <w:rsid w:val="5DDD3461"/>
    <w:rsid w:val="5E5818D4"/>
    <w:rsid w:val="61B6181B"/>
    <w:rsid w:val="62047FAD"/>
    <w:rsid w:val="626149A9"/>
    <w:rsid w:val="6849321C"/>
    <w:rsid w:val="686256C9"/>
    <w:rsid w:val="686876F2"/>
    <w:rsid w:val="69960AEE"/>
    <w:rsid w:val="69D2346C"/>
    <w:rsid w:val="6A977029"/>
    <w:rsid w:val="6F5419E9"/>
    <w:rsid w:val="701354D4"/>
    <w:rsid w:val="7350684A"/>
    <w:rsid w:val="745C34D1"/>
    <w:rsid w:val="747E2B26"/>
    <w:rsid w:val="74A724EA"/>
    <w:rsid w:val="74C67B5B"/>
    <w:rsid w:val="75042DC1"/>
    <w:rsid w:val="7517447F"/>
    <w:rsid w:val="756F5DB1"/>
    <w:rsid w:val="76023289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unhideWhenUsed/>
    <w:qFormat/>
    <w:uiPriority w:val="99"/>
    <w:rPr>
      <w:color w:val="333333"/>
      <w:u w:val="none"/>
    </w:rPr>
  </w:style>
  <w:style w:type="table" w:styleId="12">
    <w:name w:val="Table Grid"/>
    <w:basedOn w:val="11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8"/>
    <w:qFormat/>
    <w:uiPriority w:val="0"/>
  </w:style>
  <w:style w:type="character" w:customStyle="1" w:styleId="18">
    <w:name w:val="bds_more2"/>
    <w:basedOn w:val="8"/>
    <w:qFormat/>
    <w:uiPriority w:val="0"/>
  </w:style>
  <w:style w:type="character" w:customStyle="1" w:styleId="19">
    <w:name w:val="bds_nopic"/>
    <w:basedOn w:val="8"/>
    <w:qFormat/>
    <w:uiPriority w:val="0"/>
  </w:style>
  <w:style w:type="character" w:customStyle="1" w:styleId="20">
    <w:name w:val="bds_nopic1"/>
    <w:basedOn w:val="8"/>
    <w:qFormat/>
    <w:uiPriority w:val="0"/>
  </w:style>
  <w:style w:type="character" w:customStyle="1" w:styleId="21">
    <w:name w:val="bds_nopic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2017-12-22T07:27:00Z</cp:lastPrinted>
  <dcterms:modified xsi:type="dcterms:W3CDTF">2017-12-27T09:35:00Z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