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Pr="00244129">
        <w:rPr>
          <w:rFonts w:ascii="宋体" w:hAnsi="宋体" w:hint="eastAsia"/>
          <w:b/>
          <w:sz w:val="36"/>
          <w:szCs w:val="36"/>
        </w:rPr>
        <w:t>上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 第</w:t>
      </w:r>
      <w:r w:rsidR="00195930">
        <w:rPr>
          <w:rFonts w:ascii="宋体" w:hAnsi="宋体" w:hint="eastAsia"/>
          <w:b/>
          <w:sz w:val="36"/>
          <w:szCs w:val="36"/>
        </w:rPr>
        <w:t>二十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9B4B92">
        <w:rPr>
          <w:rFonts w:ascii="宋体" w:hAnsi="宋体" w:hint="eastAsia"/>
          <w:sz w:val="24"/>
        </w:rPr>
        <w:t>1</w:t>
      </w:r>
      <w:r w:rsidR="007A52E8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月 </w:t>
      </w:r>
      <w:r w:rsidR="00572A7D">
        <w:rPr>
          <w:rFonts w:ascii="宋体" w:hAnsi="宋体" w:hint="eastAsia"/>
          <w:sz w:val="24"/>
        </w:rPr>
        <w:t xml:space="preserve">15 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9B4B92">
        <w:rPr>
          <w:rFonts w:ascii="宋体" w:hAnsi="宋体" w:hint="eastAsia"/>
          <w:sz w:val="24"/>
        </w:rPr>
        <w:t>1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572A7D"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D96F22" w:rsidRDefault="00D96F22" w:rsidP="00D96F22">
            <w:pPr>
              <w:rPr>
                <w:rFonts w:ascii="宋体" w:hAnsi="宋体"/>
                <w:szCs w:val="21"/>
              </w:rPr>
            </w:pPr>
            <w:r w:rsidRPr="00257E8E">
              <w:rPr>
                <w:rFonts w:hint="eastAsia"/>
                <w:szCs w:val="21"/>
              </w:rPr>
              <w:t>1</w:t>
            </w:r>
            <w:r w:rsidRPr="00257E8E"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掌握运球进行跑、跳、抛接的动作技能。</w:t>
            </w:r>
          </w:p>
          <w:p w:rsidR="00D96F22" w:rsidRDefault="00D96F22" w:rsidP="00D96F2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2、发展幼儿动作的协调性、灵敏性、体验合作的快乐。</w:t>
            </w:r>
          </w:p>
          <w:p w:rsidR="00D96F22" w:rsidRPr="00AD0F4B" w:rsidRDefault="00D96F22" w:rsidP="00D96F2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4C09E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复习歌曲，</w:t>
            </w:r>
            <w:r>
              <w:rPr>
                <w:rFonts w:ascii="宋体" w:hAnsi="宋体" w:hint="eastAsia"/>
                <w:szCs w:val="21"/>
              </w:rPr>
              <w:t>感受歌曲的说唱情绪，尽量根据角色较准确的唱出歌曲中对唱的部分和齐唱的部分。</w:t>
            </w:r>
          </w:p>
          <w:p w:rsidR="00D96F22" w:rsidRPr="00AD0F4B" w:rsidRDefault="00D96F22" w:rsidP="00D96F2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4、知道什么是对、什么是错，建立初步的是非观。</w:t>
            </w:r>
          </w:p>
          <w:p w:rsidR="004C09E3" w:rsidRPr="00D96F22" w:rsidRDefault="004C09E3" w:rsidP="00E55C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572A7D" w:rsidRPr="00DF0E77" w:rsidRDefault="00572A7D" w:rsidP="00572A7D">
            <w:pPr>
              <w:numPr>
                <w:ilvl w:val="0"/>
                <w:numId w:val="7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阳台种植区小朋友的种植成果展示。</w:t>
            </w:r>
          </w:p>
          <w:p w:rsidR="004C09E3" w:rsidRPr="00572A7D" w:rsidRDefault="00572A7D" w:rsidP="00572A7D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 w:rsidRPr="00572A7D">
              <w:rPr>
                <w:rFonts w:ascii="宋体" w:hAnsi="宋体" w:hint="eastAsia"/>
                <w:szCs w:val="21"/>
              </w:rPr>
              <w:t>陶泥工作坊：鼓励孩子们用陶泥自制碗瓶等器皿。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572A7D" w:rsidRDefault="00572A7D" w:rsidP="00572A7D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预防流感，不带孩子去人口密集的公共场合。</w:t>
            </w:r>
          </w:p>
          <w:p w:rsidR="004C09E3" w:rsidRDefault="00572A7D" w:rsidP="00572A7D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int="eastAsia"/>
                <w:szCs w:val="21"/>
              </w:rPr>
              <w:t>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9B4B92" w:rsidRDefault="00572A7D" w:rsidP="009B4B92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481FC9">
              <w:rPr>
                <w:rFonts w:ascii="宋体" w:hAnsi="宋体" w:hint="eastAsia"/>
                <w:szCs w:val="21"/>
              </w:rPr>
              <w:t>户外建构活动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481FC9">
              <w:rPr>
                <w:rFonts w:ascii="宋体" w:hAnsi="宋体" w:hint="eastAsia"/>
                <w:szCs w:val="21"/>
              </w:rPr>
              <w:t>A:</w:t>
            </w:r>
            <w:r>
              <w:rPr>
                <w:rFonts w:ascii="宋体" w:hAnsi="宋体" w:hint="eastAsia"/>
                <w:szCs w:val="21"/>
              </w:rPr>
              <w:t xml:space="preserve">岭南印象园     </w:t>
            </w:r>
            <w:r w:rsidRPr="00481FC9">
              <w:rPr>
                <w:rFonts w:ascii="宋体" w:hAnsi="宋体" w:hint="eastAsia"/>
                <w:szCs w:val="21"/>
              </w:rPr>
              <w:t>B:</w:t>
            </w:r>
            <w:r>
              <w:rPr>
                <w:rFonts w:ascii="宋体" w:hAnsi="宋体" w:hint="eastAsia"/>
                <w:szCs w:val="21"/>
              </w:rPr>
              <w:t>天河立交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4C09E3" w:rsidRPr="00D80956" w:rsidRDefault="00572A7D" w:rsidP="00572A7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4C09E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大家一起来运动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572A7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9B4B92">
              <w:rPr>
                <w:rFonts w:ascii="宋体" w:hAnsi="宋体" w:hint="eastAsia"/>
                <w:szCs w:val="21"/>
              </w:rPr>
              <w:t>跳</w:t>
            </w:r>
            <w:r w:rsidR="00572A7D">
              <w:rPr>
                <w:rFonts w:ascii="宋体" w:hAnsi="宋体" w:hint="eastAsia"/>
                <w:szCs w:val="21"/>
              </w:rPr>
              <w:t>皮筋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6F22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D96F22" w:rsidRPr="0059464E" w:rsidRDefault="00D96F22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D96F22" w:rsidRPr="001F6366" w:rsidRDefault="00D96F2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96F22" w:rsidRPr="00B664A6" w:rsidRDefault="00D96F22" w:rsidP="00D96F22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绘本馆：</w:t>
            </w:r>
            <w:r>
              <w:rPr>
                <w:rFonts w:ascii="宋体" w:hAnsi="宋体" w:hint="eastAsia"/>
                <w:szCs w:val="21"/>
              </w:rPr>
              <w:t>《一只中国瓷茶壶》</w:t>
            </w:r>
          </w:p>
          <w:p w:rsidR="00D96F22" w:rsidRPr="00D80956" w:rsidRDefault="00D96F22" w:rsidP="00D96F2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D96F22" w:rsidRPr="00D80956" w:rsidRDefault="00D96F22" w:rsidP="00D96F22">
            <w:pPr>
              <w:spacing w:line="0" w:lineRule="atLeas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社会：十二生肖</w:t>
            </w:r>
          </w:p>
        </w:tc>
        <w:tc>
          <w:tcPr>
            <w:tcW w:w="2551" w:type="dxa"/>
            <w:vAlign w:val="center"/>
          </w:tcPr>
          <w:p w:rsidR="00D96F22" w:rsidRPr="003D558B" w:rsidRDefault="00D96F22" w:rsidP="003D558B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音乐室：</w:t>
            </w:r>
            <w:r w:rsidRPr="003D558B">
              <w:rPr>
                <w:rFonts w:ascii="宋体" w:hAnsi="宋体" w:hint="eastAsia"/>
                <w:szCs w:val="21"/>
              </w:rPr>
              <w:t>《办家家》</w:t>
            </w:r>
            <w:r>
              <w:rPr>
                <w:rFonts w:ascii="宋体" w:hAnsi="宋体" w:hint="eastAsia"/>
                <w:szCs w:val="21"/>
              </w:rPr>
              <w:t>(歌唱)</w:t>
            </w:r>
          </w:p>
          <w:p w:rsidR="00D96F22" w:rsidRPr="00D80956" w:rsidRDefault="00D96F22" w:rsidP="003D558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96F22" w:rsidRDefault="00D96F22" w:rsidP="00D96F22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语言：七兄弟</w:t>
            </w:r>
            <w:r w:rsidRPr="00B664A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绘本）</w:t>
            </w:r>
          </w:p>
          <w:p w:rsidR="00D96F22" w:rsidRPr="00D80956" w:rsidRDefault="00D96F22" w:rsidP="00D96F2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06" w:type="dxa"/>
            <w:vAlign w:val="center"/>
          </w:tcPr>
          <w:p w:rsidR="00D96F22" w:rsidRPr="00D80956" w:rsidRDefault="00D96F22" w:rsidP="003D558B">
            <w:pPr>
              <w:spacing w:line="0" w:lineRule="atLeas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游戏室：中国式园林</w:t>
            </w:r>
          </w:p>
        </w:tc>
      </w:tr>
      <w:tr w:rsidR="00D96F22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D96F22" w:rsidRPr="0059464E" w:rsidRDefault="00D96F22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D96F22" w:rsidRPr="001F6366" w:rsidRDefault="00D96F2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D96F22" w:rsidRPr="001F6366" w:rsidRDefault="00D96F2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D96F22" w:rsidRPr="00B664A6" w:rsidRDefault="00D96F22" w:rsidP="00D5760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儿歌：唐僧骑马咚了个咚</w:t>
            </w:r>
          </w:p>
        </w:tc>
        <w:tc>
          <w:tcPr>
            <w:tcW w:w="2835" w:type="dxa"/>
            <w:gridSpan w:val="3"/>
          </w:tcPr>
          <w:p w:rsidR="00D96F22" w:rsidRPr="00B664A6" w:rsidRDefault="00D96F22" w:rsidP="00572A7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传统</w:t>
            </w:r>
            <w:r w:rsidRPr="00B664A6">
              <w:rPr>
                <w:rFonts w:ascii="宋体" w:hint="eastAsia"/>
                <w:szCs w:val="21"/>
              </w:rPr>
              <w:t>游戏</w:t>
            </w:r>
            <w:r>
              <w:rPr>
                <w:rFonts w:ascii="宋体" w:hint="eastAsia"/>
                <w:szCs w:val="21"/>
              </w:rPr>
              <w:t>：拍手歌</w:t>
            </w:r>
          </w:p>
        </w:tc>
        <w:tc>
          <w:tcPr>
            <w:tcW w:w="2551" w:type="dxa"/>
          </w:tcPr>
          <w:p w:rsidR="00D96F22" w:rsidRPr="00B664A6" w:rsidRDefault="00D96F22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694" w:type="dxa"/>
          </w:tcPr>
          <w:p w:rsidR="00D96F22" w:rsidRPr="00B664A6" w:rsidRDefault="00D96F22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D96F22" w:rsidRPr="00B664A6" w:rsidRDefault="00D96F22" w:rsidP="00D57604">
            <w:pPr>
              <w:ind w:firstLineChars="300" w:firstLine="630"/>
              <w:jc w:val="center"/>
              <w:rPr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</w:tr>
      <w:tr w:rsidR="00D96F22" w:rsidTr="000018FA">
        <w:tc>
          <w:tcPr>
            <w:tcW w:w="427" w:type="dxa"/>
            <w:vMerge/>
            <w:vAlign w:val="center"/>
          </w:tcPr>
          <w:p w:rsidR="00D96F22" w:rsidRPr="006D7481" w:rsidRDefault="00D96F22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D96F22" w:rsidRPr="001F6366" w:rsidRDefault="00D96F2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D96F22" w:rsidRPr="00D80956" w:rsidRDefault="00D96F22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D96F22" w:rsidTr="000018FA">
        <w:tc>
          <w:tcPr>
            <w:tcW w:w="427" w:type="dxa"/>
            <w:vMerge w:val="restart"/>
            <w:vAlign w:val="center"/>
          </w:tcPr>
          <w:p w:rsidR="00D96F22" w:rsidRDefault="00D96F22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D96F22" w:rsidRPr="001F6366" w:rsidRDefault="00D96F2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D96F22" w:rsidRPr="00D80956" w:rsidRDefault="00D96F22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D96F22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D96F22" w:rsidRPr="0059464E" w:rsidRDefault="00D96F22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D96F22" w:rsidRPr="001F6366" w:rsidRDefault="00D96F2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D96F22" w:rsidRPr="001F6366" w:rsidRDefault="00D96F22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D96F22" w:rsidRPr="009B4B92" w:rsidRDefault="00D96F22" w:rsidP="00195930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科学：</w:t>
            </w:r>
            <w:r>
              <w:rPr>
                <w:rFonts w:hint="eastAsia"/>
                <w:szCs w:val="21"/>
              </w:rPr>
              <w:t>认识梯形（方案数学）</w:t>
            </w:r>
            <w:r w:rsidRPr="009B4B92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</w:p>
          <w:p w:rsidR="00D96F22" w:rsidRPr="009B4B92" w:rsidRDefault="00D96F22" w:rsidP="00195930">
            <w:pPr>
              <w:spacing w:line="0" w:lineRule="atLeas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A2212" w:rsidRDefault="00D96F22" w:rsidP="00BA2212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组：</w:t>
            </w:r>
            <w:r w:rsidR="00BA2212" w:rsidRPr="00B664A6">
              <w:rPr>
                <w:rFonts w:hint="eastAsia"/>
                <w:szCs w:val="21"/>
              </w:rPr>
              <w:t>《</w:t>
            </w:r>
            <w:r w:rsidR="00BA2212">
              <w:rPr>
                <w:rFonts w:ascii="宋体" w:hAnsi="宋体" w:hint="eastAsia"/>
                <w:szCs w:val="21"/>
              </w:rPr>
              <w:t>水拓画</w:t>
            </w:r>
            <w:r w:rsidR="00BA2212">
              <w:rPr>
                <w:rFonts w:hint="eastAsia"/>
                <w:szCs w:val="21"/>
              </w:rPr>
              <w:t>》</w:t>
            </w:r>
          </w:p>
          <w:p w:rsidR="00D96F22" w:rsidRPr="00DD7DAB" w:rsidRDefault="00D96F22" w:rsidP="00BA22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组：</w:t>
            </w:r>
            <w:r w:rsidR="00BA2212">
              <w:rPr>
                <w:rFonts w:hint="eastAsia"/>
                <w:szCs w:val="21"/>
              </w:rPr>
              <w:t>轻粘土自由创作</w:t>
            </w:r>
          </w:p>
        </w:tc>
        <w:tc>
          <w:tcPr>
            <w:tcW w:w="2551" w:type="dxa"/>
            <w:vAlign w:val="center"/>
          </w:tcPr>
          <w:p w:rsidR="00D96F22" w:rsidRDefault="00D96F22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D96F22" w:rsidRPr="00D80956" w:rsidRDefault="00D96F22" w:rsidP="0019593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D96F22" w:rsidRPr="007947D3" w:rsidRDefault="00D96F22" w:rsidP="00195930">
            <w:pPr>
              <w:spacing w:line="0" w:lineRule="atLeast"/>
              <w:ind w:leftChars="200" w:left="945" w:hangingChars="250" w:hanging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社会：过年，团圆</w:t>
            </w:r>
          </w:p>
        </w:tc>
        <w:tc>
          <w:tcPr>
            <w:tcW w:w="2606" w:type="dxa"/>
            <w:vAlign w:val="center"/>
          </w:tcPr>
          <w:p w:rsidR="00D96F22" w:rsidRPr="007947D3" w:rsidRDefault="00D96F22" w:rsidP="001959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健康：放假出行</w:t>
            </w:r>
          </w:p>
        </w:tc>
      </w:tr>
      <w:tr w:rsidR="00D96F22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D96F22" w:rsidRPr="0059464E" w:rsidRDefault="00D96F22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D96F22" w:rsidRPr="001F6366" w:rsidRDefault="00D96F2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D96F22" w:rsidRPr="001F6366" w:rsidRDefault="00D96F2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D96F22" w:rsidRPr="009B4B92" w:rsidRDefault="00D96F22" w:rsidP="00195930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体育活动：解冻小青花</w:t>
            </w:r>
          </w:p>
        </w:tc>
        <w:tc>
          <w:tcPr>
            <w:tcW w:w="2835" w:type="dxa"/>
            <w:gridSpan w:val="3"/>
            <w:vAlign w:val="center"/>
          </w:tcPr>
          <w:p w:rsidR="00D96F22" w:rsidRPr="00D80956" w:rsidRDefault="00D96F22" w:rsidP="001959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体育活动：大型滑滑梯</w:t>
            </w:r>
            <w:r w:rsidRPr="00D8095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96F22" w:rsidRPr="00D80956" w:rsidRDefault="00D96F22" w:rsidP="001959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体育活动：大型空中攀爬</w:t>
            </w:r>
            <w:r w:rsidRPr="00D8095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96F22" w:rsidRPr="00D80956" w:rsidRDefault="00D96F22" w:rsidP="001959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Pr="00D8095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背雪人</w:t>
            </w:r>
          </w:p>
        </w:tc>
        <w:tc>
          <w:tcPr>
            <w:tcW w:w="2606" w:type="dxa"/>
            <w:vAlign w:val="center"/>
          </w:tcPr>
          <w:p w:rsidR="00D96F22" w:rsidRPr="00D80956" w:rsidRDefault="00D96F22" w:rsidP="001959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Pr="00D8095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新健康操</w:t>
            </w:r>
          </w:p>
        </w:tc>
      </w:tr>
      <w:tr w:rsidR="00D96F22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D96F22" w:rsidRPr="0059464E" w:rsidRDefault="00D96F22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D96F22" w:rsidRPr="001F6366" w:rsidRDefault="00D96F22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D96F22" w:rsidRPr="00D80956" w:rsidRDefault="00D96F22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3A" w:rsidRDefault="00EC233A" w:rsidP="00245AAB">
      <w:r>
        <w:separator/>
      </w:r>
    </w:p>
  </w:endnote>
  <w:endnote w:type="continuationSeparator" w:id="1">
    <w:p w:rsidR="00EC233A" w:rsidRDefault="00EC233A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3A" w:rsidRDefault="00EC233A" w:rsidP="00245AAB">
      <w:r>
        <w:separator/>
      </w:r>
    </w:p>
  </w:footnote>
  <w:footnote w:type="continuationSeparator" w:id="1">
    <w:p w:rsidR="00EC233A" w:rsidRDefault="00EC233A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674C0E21"/>
    <w:multiLevelType w:val="hybridMultilevel"/>
    <w:tmpl w:val="AC20CB9A"/>
    <w:lvl w:ilvl="0" w:tplc="F12E1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B5882D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5180F"/>
    <w:rsid w:val="000A1A75"/>
    <w:rsid w:val="000B1B68"/>
    <w:rsid w:val="000D20A7"/>
    <w:rsid w:val="001143D2"/>
    <w:rsid w:val="001145A0"/>
    <w:rsid w:val="00125A92"/>
    <w:rsid w:val="00137DA3"/>
    <w:rsid w:val="0014583F"/>
    <w:rsid w:val="00154B5E"/>
    <w:rsid w:val="00180C3C"/>
    <w:rsid w:val="00195930"/>
    <w:rsid w:val="001B3DA1"/>
    <w:rsid w:val="001B7178"/>
    <w:rsid w:val="001D233C"/>
    <w:rsid w:val="001E2ABD"/>
    <w:rsid w:val="001F6366"/>
    <w:rsid w:val="00236E27"/>
    <w:rsid w:val="00244129"/>
    <w:rsid w:val="00245AAB"/>
    <w:rsid w:val="00257E8E"/>
    <w:rsid w:val="002947F0"/>
    <w:rsid w:val="002A3409"/>
    <w:rsid w:val="002D2253"/>
    <w:rsid w:val="003555A5"/>
    <w:rsid w:val="00377808"/>
    <w:rsid w:val="003C055D"/>
    <w:rsid w:val="003C5BC9"/>
    <w:rsid w:val="003D4842"/>
    <w:rsid w:val="003D558B"/>
    <w:rsid w:val="00401242"/>
    <w:rsid w:val="004100BD"/>
    <w:rsid w:val="00433033"/>
    <w:rsid w:val="00485654"/>
    <w:rsid w:val="004870E3"/>
    <w:rsid w:val="004C09E3"/>
    <w:rsid w:val="004D266E"/>
    <w:rsid w:val="004E04C9"/>
    <w:rsid w:val="004E6977"/>
    <w:rsid w:val="004E6E27"/>
    <w:rsid w:val="00513706"/>
    <w:rsid w:val="00524618"/>
    <w:rsid w:val="00534DD6"/>
    <w:rsid w:val="00572A7D"/>
    <w:rsid w:val="00590AB7"/>
    <w:rsid w:val="005913F7"/>
    <w:rsid w:val="0059210A"/>
    <w:rsid w:val="0059464E"/>
    <w:rsid w:val="005C6E5C"/>
    <w:rsid w:val="0061343F"/>
    <w:rsid w:val="006476A2"/>
    <w:rsid w:val="00673D83"/>
    <w:rsid w:val="00681963"/>
    <w:rsid w:val="00692BB7"/>
    <w:rsid w:val="006A623C"/>
    <w:rsid w:val="006B23D4"/>
    <w:rsid w:val="006B74A5"/>
    <w:rsid w:val="006D7481"/>
    <w:rsid w:val="0072009E"/>
    <w:rsid w:val="00734940"/>
    <w:rsid w:val="00754E9E"/>
    <w:rsid w:val="0076577F"/>
    <w:rsid w:val="00792201"/>
    <w:rsid w:val="007947D3"/>
    <w:rsid w:val="007A52E8"/>
    <w:rsid w:val="007B7879"/>
    <w:rsid w:val="007C6FA9"/>
    <w:rsid w:val="007D6F32"/>
    <w:rsid w:val="007E4472"/>
    <w:rsid w:val="00812585"/>
    <w:rsid w:val="00834064"/>
    <w:rsid w:val="00863B16"/>
    <w:rsid w:val="008729CB"/>
    <w:rsid w:val="00884055"/>
    <w:rsid w:val="008B762F"/>
    <w:rsid w:val="00937099"/>
    <w:rsid w:val="00992E5F"/>
    <w:rsid w:val="009B4B92"/>
    <w:rsid w:val="009C748D"/>
    <w:rsid w:val="00A56D77"/>
    <w:rsid w:val="00A575DE"/>
    <w:rsid w:val="00A873B4"/>
    <w:rsid w:val="00A94161"/>
    <w:rsid w:val="00AA2790"/>
    <w:rsid w:val="00AC2659"/>
    <w:rsid w:val="00AC4A2C"/>
    <w:rsid w:val="00AC79D4"/>
    <w:rsid w:val="00AE2EB0"/>
    <w:rsid w:val="00AE5BF8"/>
    <w:rsid w:val="00AF4282"/>
    <w:rsid w:val="00B34D79"/>
    <w:rsid w:val="00B551D9"/>
    <w:rsid w:val="00B57461"/>
    <w:rsid w:val="00B677D9"/>
    <w:rsid w:val="00B802A1"/>
    <w:rsid w:val="00B978CA"/>
    <w:rsid w:val="00BA2212"/>
    <w:rsid w:val="00BC27D1"/>
    <w:rsid w:val="00C21C63"/>
    <w:rsid w:val="00C24D72"/>
    <w:rsid w:val="00C260C4"/>
    <w:rsid w:val="00C61B37"/>
    <w:rsid w:val="00C80492"/>
    <w:rsid w:val="00CB1A9C"/>
    <w:rsid w:val="00CD1369"/>
    <w:rsid w:val="00CE1767"/>
    <w:rsid w:val="00D00355"/>
    <w:rsid w:val="00D00BA1"/>
    <w:rsid w:val="00D57604"/>
    <w:rsid w:val="00D77760"/>
    <w:rsid w:val="00D80956"/>
    <w:rsid w:val="00D96F22"/>
    <w:rsid w:val="00DB3994"/>
    <w:rsid w:val="00DD7DAB"/>
    <w:rsid w:val="00E03173"/>
    <w:rsid w:val="00E12B9C"/>
    <w:rsid w:val="00E2317D"/>
    <w:rsid w:val="00E55CA5"/>
    <w:rsid w:val="00E64CFB"/>
    <w:rsid w:val="00E67AF2"/>
    <w:rsid w:val="00EC233A"/>
    <w:rsid w:val="00EF4D5F"/>
    <w:rsid w:val="00F06620"/>
    <w:rsid w:val="00F06ED1"/>
    <w:rsid w:val="00F22606"/>
    <w:rsid w:val="00F413FB"/>
    <w:rsid w:val="00F64F4D"/>
    <w:rsid w:val="00F76B7E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B24C-1A5F-4A27-9ABE-17D2379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31</cp:revision>
  <cp:lastPrinted>2017-12-14T07:17:00Z</cp:lastPrinted>
  <dcterms:created xsi:type="dcterms:W3CDTF">2017-11-27T03:36:00Z</dcterms:created>
  <dcterms:modified xsi:type="dcterms:W3CDTF">2018-01-05T06:27:00Z</dcterms:modified>
</cp:coreProperties>
</file>