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2017学年度 下 学期 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 第十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三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  <w:lang w:val="en-US" w:eastAsia="zh-CN"/>
        </w:rPr>
        <w:t>杨莹莹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  <w:lang w:val="en-US" w:eastAsia="zh-CN"/>
        </w:rPr>
        <w:t>高婷   吴晓波</w:t>
      </w:r>
      <w:r>
        <w:rPr>
          <w:rFonts w:hint="eastAsia" w:ascii="宋体" w:hAnsi="宋体"/>
          <w:szCs w:val="21"/>
        </w:rPr>
        <w:t xml:space="preserve">                                                                          2018年 5月 2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 xml:space="preserve">日 至2018 年 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4"/>
        <w:gridCol w:w="180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知道六一儿童节是自己的节日，体验节日的欢乐气氛。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会听辨音乐中的"嘀嘀"声，增强遵守交通规则的意识。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ind w:left="0" w:leftChars="0" w:firstLine="0" w:firstLine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引导幼儿观察周围事物，学习观察的基本方法，培养观察与分类能力。</w:t>
            </w:r>
            <w:r>
              <w:rPr>
                <w:rFonts w:hint="default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4、初步了解汽车的基本构造，.简单说出汽车不同部位的名称。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5、喜欢参加体育活动，在提醒下能注意安全，不做危险的事。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6、在提醒下，能遵守游戏和公共场所的规则。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环境创设</w:t>
            </w:r>
          </w:p>
        </w:tc>
        <w:tc>
          <w:tcPr>
            <w:tcW w:w="7993" w:type="dxa"/>
            <w:gridSpan w:val="6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班级进行6S中整理整顿的管理，物品全部归类放好。</w:t>
            </w:r>
            <w:r>
              <w:rPr>
                <w:rFonts w:ascii="宋体" w:hAnsi="宋体" w:eastAsia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汽车王国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衣架</w:t>
            </w:r>
            <w:r>
              <w:rPr>
                <w:rFonts w:hint="eastAsia" w:eastAsia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家长工作</w:t>
            </w:r>
          </w:p>
        </w:tc>
        <w:tc>
          <w:tcPr>
            <w:tcW w:w="7993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鼓励幼儿多走路、少坐车；自己上下楼梯，自己背包。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练习投掷，增强上肢肌肉的力量，提高幼儿身体的灵活性和协调性。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周三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上午活动</w:t>
            </w:r>
          </w:p>
        </w:tc>
        <w:tc>
          <w:tcPr>
            <w:tcW w:w="2789" w:type="dxa"/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晨谈：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我们的节日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苹果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组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自主阅读（绘本馆）</w:t>
            </w:r>
          </w:p>
          <w:p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香蕉组：《陌生的朋友》</w:t>
            </w:r>
          </w:p>
        </w:tc>
        <w:tc>
          <w:tcPr>
            <w:tcW w:w="278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六一亲子运动会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ind w:firstLine="360" w:firstLineChars="200"/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90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spacing w:line="0" w:lineRule="atLeast"/>
              <w:ind w:firstLine="720" w:firstLineChars="400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切西瓜</w:t>
            </w:r>
          </w:p>
        </w:tc>
        <w:tc>
          <w:tcPr>
            <w:tcW w:w="27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小蚂蚁过河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小猴子摘水果</w:t>
            </w:r>
          </w:p>
        </w:tc>
        <w:tc>
          <w:tcPr>
            <w:tcW w:w="27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大懒猫和小老鼠</w:t>
            </w:r>
          </w:p>
        </w:tc>
        <w:tc>
          <w:tcPr>
            <w:tcW w:w="27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生活活动、水果餐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790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14:40-15:20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滚轮胎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开车去郊游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巴巴宝宝的沙池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户外游戏：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智斗大灰狼</w:t>
            </w:r>
          </w:p>
        </w:tc>
        <w:tc>
          <w:tcPr>
            <w:tcW w:w="279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</w:tcBorders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科学：大嘴车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健康：车子来帮忙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艺术：汽车王国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室内游戏：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语言：汽车大探秘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8"/>
                <w:szCs w:val="28"/>
                <w:lang w:val="en-US" w:eastAsia="zh-CN"/>
              </w:rPr>
              <w:t>假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整理活动、离园</w:t>
            </w:r>
          </w:p>
        </w:tc>
      </w:tr>
    </w:tbl>
    <w:p/>
    <w:tbl>
      <w:tblPr>
        <w:tblStyle w:val="18"/>
        <w:tblpPr w:leftFromText="180" w:rightFromText="180" w:vertAnchor="text" w:tblpX="16379" w:tblpY="-3363"/>
        <w:tblOverlap w:val="never"/>
        <w:tblW w:w="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5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3333"/>
        <w:tblOverlap w:val="never"/>
        <w:tblW w:w="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6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3318"/>
        <w:tblOverlap w:val="never"/>
        <w:tblW w:w="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6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3318"/>
        <w:tblOverlap w:val="never"/>
        <w:tblW w:w="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6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3993"/>
        <w:tblOverlap w:val="never"/>
        <w:tblW w:w="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4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8223"/>
        <w:tblOverlap w:val="never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42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10053"/>
        <w:tblOverlap w:val="never"/>
        <w:tblW w:w="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17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7488"/>
        <w:tblOverlap w:val="never"/>
        <w:tblW w:w="2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02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3345"/>
        <w:tblOverlap w:val="never"/>
        <w:tblW w:w="1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2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61EA"/>
    <w:multiLevelType w:val="singleLevel"/>
    <w:tmpl w:val="795961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1FCF05AA"/>
    <w:rsid w:val="202E389F"/>
    <w:rsid w:val="22745B87"/>
    <w:rsid w:val="22DF4557"/>
    <w:rsid w:val="24A92167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DE3E3F"/>
    <w:rsid w:val="30322BEE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D916563"/>
    <w:rsid w:val="3F265F88"/>
    <w:rsid w:val="3F3F3F6A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40F13FD"/>
    <w:rsid w:val="451A020C"/>
    <w:rsid w:val="451F730B"/>
    <w:rsid w:val="46537F92"/>
    <w:rsid w:val="46623DBD"/>
    <w:rsid w:val="48093853"/>
    <w:rsid w:val="492533F8"/>
    <w:rsid w:val="49A26010"/>
    <w:rsid w:val="4A627B49"/>
    <w:rsid w:val="4C0C4E3D"/>
    <w:rsid w:val="4CF218C1"/>
    <w:rsid w:val="4D304B3F"/>
    <w:rsid w:val="4EA43A5C"/>
    <w:rsid w:val="4F817977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674FF"/>
    <w:rsid w:val="5A471D8D"/>
    <w:rsid w:val="5A5D527D"/>
    <w:rsid w:val="5A6047A5"/>
    <w:rsid w:val="5A8145C2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61844C62"/>
    <w:rsid w:val="61B6181B"/>
    <w:rsid w:val="61C45758"/>
    <w:rsid w:val="62047FAD"/>
    <w:rsid w:val="626149A9"/>
    <w:rsid w:val="62BF3440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qFormat/>
    <w:uiPriority w:val="0"/>
    <w:rPr>
      <w:color w:val="FFFFFF"/>
      <w:u w:val="none"/>
      <w:shd w:val="clear" w:fill="CCCCCC"/>
    </w:rPr>
  </w:style>
  <w:style w:type="character" w:customStyle="1" w:styleId="32">
    <w:name w:val="btn-task-gray1"/>
    <w:basedOn w:val="8"/>
    <w:qFormat/>
    <w:uiPriority w:val="0"/>
  </w:style>
  <w:style w:type="character" w:customStyle="1" w:styleId="33">
    <w:name w:val="hover39"/>
    <w:basedOn w:val="8"/>
    <w:qFormat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荋乁</cp:lastModifiedBy>
  <cp:lastPrinted>2018-05-25T08:26:00Z</cp:lastPrinted>
  <dcterms:modified xsi:type="dcterms:W3CDTF">2018-05-28T00:32:37Z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