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00" w:firstLineChars="200"/>
        <w:rPr>
          <w:rFonts w:hint="eastAsia"/>
          <w:sz w:val="30"/>
          <w:szCs w:val="30"/>
          <w:lang w:val="en-US" w:eastAsia="zh-CN"/>
        </w:rPr>
      </w:pPr>
      <w:r>
        <w:rPr>
          <w:rFonts w:hint="eastAsia"/>
          <w:sz w:val="30"/>
          <w:szCs w:val="30"/>
          <w:lang w:val="en-US" w:eastAsia="zh-CN"/>
        </w:rPr>
        <w:t xml:space="preserve">             我的六一儿童节</w:t>
      </w:r>
    </w:p>
    <w:p>
      <w:pPr>
        <w:ind w:firstLine="600" w:firstLineChars="200"/>
        <w:rPr>
          <w:rFonts w:hint="eastAsia"/>
          <w:sz w:val="30"/>
          <w:szCs w:val="30"/>
          <w:lang w:val="en-US" w:eastAsia="zh-CN"/>
        </w:rPr>
      </w:pPr>
      <w:r>
        <w:rPr>
          <w:rFonts w:hint="eastAsia"/>
          <w:sz w:val="30"/>
          <w:szCs w:val="30"/>
          <w:lang w:val="en-US" w:eastAsia="zh-CN"/>
        </w:rPr>
        <w:t xml:space="preserve">                            杨思齐</w:t>
      </w:r>
      <w:bookmarkStart w:id="0" w:name="_GoBack"/>
      <w:bookmarkEnd w:id="0"/>
    </w:p>
    <w:p>
      <w:pPr>
        <w:ind w:firstLine="600" w:firstLineChars="200"/>
        <w:rPr>
          <w:rFonts w:hint="eastAsia"/>
          <w:i w:val="0"/>
          <w:iCs w:val="0"/>
          <w:sz w:val="30"/>
          <w:szCs w:val="30"/>
          <w:u w:val="none"/>
          <w:lang w:eastAsia="zh-CN"/>
        </w:rPr>
      </w:pPr>
      <w:r>
        <w:rPr>
          <w:rFonts w:hint="eastAsia"/>
          <w:sz w:val="30"/>
          <w:szCs w:val="30"/>
          <w:lang w:eastAsia="zh-CN"/>
        </w:rPr>
        <w:t>我带着妈妈先来到我自己的班级“巧虎美食屋“”，赵老师指导我们戴上厨师帽扎上小围裙，之后我开始做水果沙拉，</w:t>
      </w:r>
      <w:r>
        <w:rPr>
          <w:rFonts w:hint="eastAsia"/>
          <w:i w:val="0"/>
          <w:iCs w:val="0"/>
          <w:sz w:val="30"/>
          <w:szCs w:val="30"/>
          <w:u w:val="none"/>
          <w:lang w:eastAsia="zh-CN"/>
        </w:rPr>
        <w:t>老师们准备的水果</w:t>
      </w:r>
      <w:r>
        <w:rPr>
          <w:rFonts w:hint="eastAsia"/>
          <w:sz w:val="30"/>
          <w:szCs w:val="30"/>
          <w:lang w:eastAsia="zh-CN"/>
        </w:rPr>
        <w:t>有西瓜有香</w:t>
      </w:r>
      <w:r>
        <w:rPr>
          <w:rFonts w:hint="eastAsia"/>
          <w:i w:val="0"/>
          <w:iCs w:val="0"/>
          <w:sz w:val="30"/>
          <w:szCs w:val="30"/>
          <w:u w:val="none"/>
          <w:lang w:eastAsia="zh-CN"/>
        </w:rPr>
        <w:t>蕉有苹果猕猴桃，都非常新鲜，我挑选了几种我爱吃的水果放到果盘淋上沙拉酱，和妈妈一起美美的吃了一顿丰富的水果餐。</w:t>
      </w:r>
    </w:p>
    <w:p>
      <w:pPr>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66055" cy="7021830"/>
            <wp:effectExtent l="0" t="0" r="10795" b="7620"/>
            <wp:docPr id="1" name="图片 1" descr="22964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29646426"/>
                    <pic:cNvPicPr>
                      <a:picLocks noChangeAspect="1"/>
                    </pic:cNvPicPr>
                  </pic:nvPicPr>
                  <pic:blipFill>
                    <a:blip r:embed="rId4"/>
                    <a:stretch>
                      <a:fillRect/>
                    </a:stretch>
                  </pic:blipFill>
                  <pic:spPr>
                    <a:xfrm>
                      <a:off x="0" y="0"/>
                      <a:ext cx="5266055" cy="7021830"/>
                    </a:xfrm>
                    <a:prstGeom prst="rect">
                      <a:avLst/>
                    </a:prstGeom>
                  </pic:spPr>
                </pic:pic>
              </a:graphicData>
            </a:graphic>
          </wp:inline>
        </w:drawing>
      </w:r>
    </w:p>
    <w:p>
      <w:pPr>
        <w:ind w:firstLine="600" w:firstLineChars="200"/>
        <w:jc w:val="center"/>
        <w:rPr>
          <w:rFonts w:hint="eastAsia"/>
          <w:i w:val="0"/>
          <w:iCs w:val="0"/>
          <w:sz w:val="30"/>
          <w:szCs w:val="30"/>
          <w:u w:val="none"/>
          <w:lang w:eastAsia="zh-CN"/>
        </w:rPr>
      </w:pPr>
      <w:r>
        <w:rPr>
          <w:rFonts w:hint="eastAsia"/>
          <w:i w:val="0"/>
          <w:iCs w:val="0"/>
          <w:sz w:val="30"/>
          <w:szCs w:val="30"/>
          <w:u w:val="none"/>
          <w:lang w:eastAsia="zh-CN"/>
        </w:rPr>
        <w:t>补充了水果能量餐，脑袋变灵光，我带着妈妈又来到“羊羊聪明屋”，聪明屋里考验的是我们对形状、图形的认知，对照老师发放的图片用三角形，正方形，梯形，长方形串成“羊肉串”，还有考查我们的感官力，把手深入到箱子里凭借手感觉箱子里物体的形状，摸出和老师摆放的一模一样的小辣椒，长辣椒，这个游戏对我来说很简单，一点都难不倒我，因为这些老师都教过我。</w:t>
      </w:r>
    </w:p>
    <w:p>
      <w:pPr>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66055" cy="7021830"/>
            <wp:effectExtent l="0" t="0" r="10795" b="7620"/>
            <wp:docPr id="2" name="图片 2" descr="1048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48326051"/>
                    <pic:cNvPicPr>
                      <a:picLocks noChangeAspect="1"/>
                    </pic:cNvPicPr>
                  </pic:nvPicPr>
                  <pic:blipFill>
                    <a:blip r:embed="rId5"/>
                    <a:stretch>
                      <a:fillRect/>
                    </a:stretch>
                  </pic:blipFill>
                  <pic:spPr>
                    <a:xfrm>
                      <a:off x="0" y="0"/>
                      <a:ext cx="5266055" cy="7021830"/>
                    </a:xfrm>
                    <a:prstGeom prst="rect">
                      <a:avLst/>
                    </a:prstGeom>
                  </pic:spPr>
                </pic:pic>
              </a:graphicData>
            </a:graphic>
          </wp:inline>
        </w:drawing>
      </w:r>
    </w:p>
    <w:p>
      <w:pPr>
        <w:ind w:firstLine="600" w:firstLineChars="200"/>
        <w:jc w:val="left"/>
        <w:rPr>
          <w:rFonts w:hint="eastAsia"/>
          <w:i w:val="0"/>
          <w:iCs w:val="0"/>
          <w:sz w:val="30"/>
          <w:szCs w:val="30"/>
          <w:u w:val="none"/>
          <w:lang w:eastAsia="zh-CN"/>
        </w:rPr>
      </w:pPr>
      <w:r>
        <w:rPr>
          <w:rFonts w:hint="eastAsia"/>
          <w:i w:val="0"/>
          <w:iCs w:val="0"/>
          <w:sz w:val="30"/>
          <w:szCs w:val="30"/>
          <w:u w:val="none"/>
          <w:lang w:eastAsia="zh-CN"/>
        </w:rPr>
        <w:t>之后我和妈妈们来到了“米奇智慧屋”，这是一个充满了科学实验的房间，妈妈先是用</w:t>
      </w:r>
      <w:r>
        <w:rPr>
          <w:rFonts w:hint="eastAsia"/>
          <w:i w:val="0"/>
          <w:iCs w:val="0"/>
          <w:sz w:val="30"/>
          <w:szCs w:val="30"/>
          <w:u w:val="none"/>
          <w:lang w:val="en-US" w:eastAsia="zh-CN"/>
        </w:rPr>
        <w:t>9个纸杯</w:t>
      </w:r>
      <w:r>
        <w:rPr>
          <w:rFonts w:hint="eastAsia"/>
          <w:i w:val="0"/>
          <w:iCs w:val="0"/>
          <w:sz w:val="30"/>
          <w:szCs w:val="30"/>
          <w:u w:val="none"/>
          <w:lang w:eastAsia="zh-CN"/>
        </w:rPr>
        <w:t>摆放了一个正方形，正方形上面放上卡纸，然后我颤颤巍巍的站立在卡纸上，哇，我居然没有摔倒，纸杯也没有踩坏，真是太神奇了。动力小车我试验了很多次它都跑不动，妈妈说是因为我没有耐心，小车是需要小皮筋发力的，给小皮筋的作用力最多，小车行驶的就越远，还跟妈妈学习了一个词，叫“厚积薄发”，妈妈说生活中处处皆学问。还有给兵乓球搬家、奇妙万花筒。都在玩游戏中学到了很多知识。老师给我们安排的六一活动真是太有心了。</w:t>
      </w:r>
    </w:p>
    <w:p>
      <w:pPr>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66055" cy="7021830"/>
            <wp:effectExtent l="0" t="0" r="10795" b="7620"/>
            <wp:docPr id="3" name="图片 3" descr="2852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8520385"/>
                    <pic:cNvPicPr>
                      <a:picLocks noChangeAspect="1"/>
                    </pic:cNvPicPr>
                  </pic:nvPicPr>
                  <pic:blipFill>
                    <a:blip r:embed="rId6"/>
                    <a:stretch>
                      <a:fillRect/>
                    </a:stretch>
                  </pic:blipFill>
                  <pic:spPr>
                    <a:xfrm>
                      <a:off x="0" y="0"/>
                      <a:ext cx="5266055" cy="7021830"/>
                    </a:xfrm>
                    <a:prstGeom prst="rect">
                      <a:avLst/>
                    </a:prstGeom>
                  </pic:spPr>
                </pic:pic>
              </a:graphicData>
            </a:graphic>
          </wp:inline>
        </w:drawing>
      </w:r>
    </w:p>
    <w:p>
      <w:pPr>
        <w:ind w:firstLine="600" w:firstLineChars="200"/>
        <w:jc w:val="left"/>
        <w:rPr>
          <w:rFonts w:hint="eastAsia"/>
          <w:i w:val="0"/>
          <w:iCs w:val="0"/>
          <w:sz w:val="30"/>
          <w:szCs w:val="30"/>
          <w:u w:val="none"/>
          <w:lang w:eastAsia="zh-CN"/>
        </w:rPr>
      </w:pPr>
      <w:r>
        <w:rPr>
          <w:rFonts w:hint="eastAsia"/>
          <w:i w:val="0"/>
          <w:iCs w:val="0"/>
          <w:sz w:val="30"/>
          <w:szCs w:val="30"/>
          <w:u w:val="none"/>
          <w:lang w:eastAsia="zh-CN"/>
        </w:rPr>
        <w:t>室外的活动更是多姿多彩，富有挑战，攻打大灰狼，龙舟比赛，沙池寻宝，小猫钓鱼，我们玩的不亦乐乎、满头大汗也开心。</w:t>
      </w:r>
    </w:p>
    <w:p>
      <w:pPr>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66055" cy="7021830"/>
            <wp:effectExtent l="0" t="0" r="10795" b="7620"/>
            <wp:docPr id="4" name="图片 4" descr="153462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34625275"/>
                    <pic:cNvPicPr>
                      <a:picLocks noChangeAspect="1"/>
                    </pic:cNvPicPr>
                  </pic:nvPicPr>
                  <pic:blipFill>
                    <a:blip r:embed="rId7"/>
                    <a:stretch>
                      <a:fillRect/>
                    </a:stretch>
                  </pic:blipFill>
                  <pic:spPr>
                    <a:xfrm>
                      <a:off x="0" y="0"/>
                      <a:ext cx="5266055" cy="7021830"/>
                    </a:xfrm>
                    <a:prstGeom prst="rect">
                      <a:avLst/>
                    </a:prstGeom>
                  </pic:spPr>
                </pic:pic>
              </a:graphicData>
            </a:graphic>
          </wp:inline>
        </w:drawing>
      </w:r>
    </w:p>
    <w:p>
      <w:pPr>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66055" cy="7021830"/>
            <wp:effectExtent l="0" t="0" r="10795" b="7620"/>
            <wp:docPr id="5" name="图片 5" descr="65602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56025464"/>
                    <pic:cNvPicPr>
                      <a:picLocks noChangeAspect="1"/>
                    </pic:cNvPicPr>
                  </pic:nvPicPr>
                  <pic:blipFill>
                    <a:blip r:embed="rId8"/>
                    <a:stretch>
                      <a:fillRect/>
                    </a:stretch>
                  </pic:blipFill>
                  <pic:spPr>
                    <a:xfrm>
                      <a:off x="0" y="0"/>
                      <a:ext cx="5266055" cy="7021830"/>
                    </a:xfrm>
                    <a:prstGeom prst="rect">
                      <a:avLst/>
                    </a:prstGeom>
                  </pic:spPr>
                </pic:pic>
              </a:graphicData>
            </a:graphic>
          </wp:inline>
        </w:drawing>
      </w:r>
    </w:p>
    <w:p>
      <w:pPr>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72405" cy="7026910"/>
            <wp:effectExtent l="0" t="0" r="4445" b="2540"/>
            <wp:docPr id="6" name="图片 6" descr="98578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85780611"/>
                    <pic:cNvPicPr>
                      <a:picLocks noChangeAspect="1"/>
                    </pic:cNvPicPr>
                  </pic:nvPicPr>
                  <pic:blipFill>
                    <a:blip r:embed="rId9"/>
                    <a:stretch>
                      <a:fillRect/>
                    </a:stretch>
                  </pic:blipFill>
                  <pic:spPr>
                    <a:xfrm>
                      <a:off x="0" y="0"/>
                      <a:ext cx="5272405" cy="7026910"/>
                    </a:xfrm>
                    <a:prstGeom prst="rect">
                      <a:avLst/>
                    </a:prstGeom>
                  </pic:spPr>
                </pic:pic>
              </a:graphicData>
            </a:graphic>
          </wp:inline>
        </w:drawing>
      </w:r>
    </w:p>
    <w:p>
      <w:pPr>
        <w:ind w:firstLine="600" w:firstLineChars="200"/>
        <w:jc w:val="left"/>
        <w:rPr>
          <w:rFonts w:hint="eastAsia"/>
          <w:i w:val="0"/>
          <w:iCs w:val="0"/>
          <w:sz w:val="30"/>
          <w:szCs w:val="30"/>
          <w:u w:val="none"/>
          <w:lang w:val="en-US" w:eastAsia="zh-CN"/>
        </w:rPr>
      </w:pPr>
      <w:r>
        <w:rPr>
          <w:rFonts w:hint="eastAsia"/>
          <w:i w:val="0"/>
          <w:iCs w:val="0"/>
          <w:sz w:val="30"/>
          <w:szCs w:val="30"/>
          <w:u w:val="none"/>
          <w:lang w:val="en-US" w:eastAsia="zh-CN"/>
        </w:rPr>
        <w:t>我和妈妈每做一项游戏和运动，老师们都会奖励我们“易币”，游园快结束时，我带着妈妈来到我们的多媒体教室“快乐超市”，用我和妈妈玩游戏做运动挣来的“易币”买饮料水果糕点零食，妈妈说，我们幼儿园的糕点实在太好吃，她都想回到幼儿园去上学了。嘿嘿，我在心里也默默的说了句，妈妈，我喜欢我的幼儿园，我爱我的老师们。</w:t>
      </w:r>
    </w:p>
    <w:p>
      <w:pPr>
        <w:ind w:firstLine="600" w:firstLineChars="200"/>
        <w:jc w:val="left"/>
        <w:rPr>
          <w:rFonts w:hint="eastAsia"/>
          <w:i w:val="0"/>
          <w:iCs w:val="0"/>
          <w:sz w:val="30"/>
          <w:szCs w:val="30"/>
          <w:u w:val="none"/>
          <w:lang w:val="en-US" w:eastAsia="zh-CN"/>
        </w:rPr>
      </w:pPr>
      <w:r>
        <w:rPr>
          <w:rFonts w:hint="eastAsia"/>
          <w:i w:val="0"/>
          <w:iCs w:val="0"/>
          <w:sz w:val="30"/>
          <w:szCs w:val="30"/>
          <w:u w:val="none"/>
          <w:lang w:val="en-US" w:eastAsia="zh-CN"/>
        </w:rPr>
        <w:drawing>
          <wp:inline distT="0" distB="0" distL="114300" distR="114300">
            <wp:extent cx="5266055" cy="7021830"/>
            <wp:effectExtent l="0" t="0" r="10795" b="7620"/>
            <wp:docPr id="7" name="图片 7" descr="5690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6904730"/>
                    <pic:cNvPicPr>
                      <a:picLocks noChangeAspect="1"/>
                    </pic:cNvPicPr>
                  </pic:nvPicPr>
                  <pic:blipFill>
                    <a:blip r:embed="rId10"/>
                    <a:stretch>
                      <a:fillRect/>
                    </a:stretch>
                  </pic:blipFill>
                  <pic:spPr>
                    <a:xfrm>
                      <a:off x="0" y="0"/>
                      <a:ext cx="5266055" cy="7021830"/>
                    </a:xfrm>
                    <a:prstGeom prst="rect">
                      <a:avLst/>
                    </a:prstGeom>
                  </pic:spPr>
                </pic:pic>
              </a:graphicData>
            </a:graphic>
          </wp:inline>
        </w:drawing>
      </w:r>
    </w:p>
    <w:p>
      <w:pPr>
        <w:ind w:firstLine="600" w:firstLineChars="200"/>
        <w:jc w:val="left"/>
        <w:rPr>
          <w:rFonts w:hint="eastAsia"/>
          <w:i w:val="0"/>
          <w:iCs w:val="0"/>
          <w:sz w:val="30"/>
          <w:szCs w:val="30"/>
          <w:u w:val="none"/>
          <w:lang w:val="en-US" w:eastAsia="zh-CN"/>
        </w:rPr>
      </w:pPr>
      <w:r>
        <w:rPr>
          <w:rFonts w:hint="eastAsia"/>
          <w:i w:val="0"/>
          <w:iCs w:val="0"/>
          <w:sz w:val="30"/>
          <w:szCs w:val="30"/>
          <w:u w:val="none"/>
          <w:lang w:val="en-US" w:eastAsia="zh-CN"/>
        </w:rPr>
        <w:t>在这个属于我们小朋友的节日里，谢谢幼儿园的园长奶奶和所有的老师们给我们安排这样一个难忘的六一儿童节。让我们也享受了一下属于我们的仪式感，么么哒。</w:t>
      </w:r>
    </w:p>
    <w:p>
      <w:pPr>
        <w:rPr>
          <w:rFonts w:hint="eastAsia" w:eastAsiaTheme="minorEastAsia"/>
          <w:sz w:val="30"/>
          <w:szCs w:val="30"/>
          <w:lang w:eastAsia="zh-CN"/>
        </w:rPr>
      </w:pPr>
    </w:p>
    <w:sectPr>
      <w:pgSz w:w="11906" w:h="16838"/>
      <w:pgMar w:top="1440" w:right="1800" w:bottom="1440" w:left="1800"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C55606B"/>
    <w:rsid w:val="21D92BAA"/>
    <w:rsid w:val="62DD57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YMSH</dc:creator>
  <cp:lastModifiedBy>YMSH</cp:lastModifiedBy>
  <dcterms:modified xsi:type="dcterms:W3CDTF">2018-05-29T02:52:27Z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