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今天是牛圳汉小朋友幼儿园生活中的第一个儿童节，幼儿园的领导和老师也精心举办了这次儿童节游园亲子活动。作为孩子家长我也是第一次参加这样的活动，短短一个半小时，孩子玩的很开心，从活动开设的游玩项目和规则来看，这次活动领导和老师都是下了很大精力的，活动不单单是让孩子玩，更多的是在玩的过程中锻炼孩子的动手能力、团队配合能力和交际能力。</w:t>
      </w:r>
    </w:p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感谢幼儿园领导和老师为孩子举办这么有意义的活</w:t>
      </w:r>
      <w:bookmarkStart w:id="0" w:name="_GoBack"/>
      <w:bookmarkEnd w:id="0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动，祝愿我们的幼儿园越办越好！</w:t>
      </w:r>
    </w:p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5252720" cy="7004050"/>
            <wp:effectExtent l="0" t="0" r="5080" b="6350"/>
            <wp:docPr id="4" name="图片 4" descr="IMG_20180526_08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526_0809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5252720" cy="7004050"/>
            <wp:effectExtent l="0" t="0" r="5080" b="6350"/>
            <wp:docPr id="1" name="图片 1" descr="IMG_20180526_08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0526_0843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5252720" cy="7004050"/>
            <wp:effectExtent l="0" t="0" r="5080" b="6350"/>
            <wp:docPr id="2" name="图片 2" descr="IMG_20180526_0834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0526_083405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5252720" cy="7004050"/>
            <wp:effectExtent l="0" t="0" r="5080" b="6350"/>
            <wp:docPr id="3" name="图片 3" descr="IMG_20180526_08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526_083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F70AC6"/>
    <w:rsid w:val="0EE96AE9"/>
    <w:rsid w:val="47F70A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2018-05-29T05:58:00Z</dcterms:created>
  <dc:creator>留恋的风景</dc:creator>
  <cp:lastModifiedBy>留恋的风景</cp:lastModifiedBy>
  <dcterms:modified xsi:type="dcterms:W3CDTF">2018-05-29T06:15:39Z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