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059" w:rsidRPr="00592651" w:rsidRDefault="00A66059" w:rsidP="00592651">
      <w:pPr>
        <w:widowControl/>
        <w:shd w:val="clear" w:color="auto" w:fill="FFFFFF"/>
        <w:spacing w:after="84"/>
        <w:ind w:firstLineChars="300" w:firstLine="1320"/>
        <w:jc w:val="left"/>
        <w:outlineLvl w:val="1"/>
        <w:rPr>
          <w:rFonts w:ascii="微软雅黑" w:eastAsia="微软雅黑" w:hAnsi="微软雅黑" w:cs="宋体"/>
          <w:color w:val="333333"/>
          <w:kern w:val="0"/>
          <w:sz w:val="44"/>
          <w:szCs w:val="44"/>
        </w:rPr>
      </w:pPr>
      <w:r w:rsidRPr="00592651">
        <w:rPr>
          <w:rFonts w:ascii="微软雅黑" w:eastAsia="微软雅黑" w:hAnsi="微软雅黑" w:cs="宋体" w:hint="eastAsia"/>
          <w:color w:val="333333"/>
          <w:kern w:val="0"/>
          <w:sz w:val="44"/>
          <w:szCs w:val="44"/>
        </w:rPr>
        <w:t>疱疹性咽峡炎</w:t>
      </w:r>
      <w:r w:rsidR="00A50AF7" w:rsidRPr="00592651">
        <w:rPr>
          <w:rFonts w:ascii="微软雅黑" w:eastAsia="微软雅黑" w:hAnsi="微软雅黑" w:cs="宋体" w:hint="eastAsia"/>
          <w:color w:val="333333"/>
          <w:kern w:val="0"/>
          <w:sz w:val="44"/>
          <w:szCs w:val="44"/>
        </w:rPr>
        <w:t>高发</w:t>
      </w:r>
      <w:proofErr w:type="gramStart"/>
      <w:r w:rsidR="00A50AF7" w:rsidRPr="00592651">
        <w:rPr>
          <w:rFonts w:ascii="微软雅黑" w:eastAsia="微软雅黑" w:hAnsi="微软雅黑" w:cs="宋体" w:hint="eastAsia"/>
          <w:color w:val="333333"/>
          <w:kern w:val="0"/>
          <w:sz w:val="44"/>
          <w:szCs w:val="44"/>
        </w:rPr>
        <w:t>期知识</w:t>
      </w:r>
      <w:proofErr w:type="gramEnd"/>
      <w:r w:rsidR="00A50AF7" w:rsidRPr="00592651">
        <w:rPr>
          <w:rFonts w:ascii="微软雅黑" w:eastAsia="微软雅黑" w:hAnsi="微软雅黑" w:cs="宋体" w:hint="eastAsia"/>
          <w:color w:val="333333"/>
          <w:kern w:val="0"/>
          <w:sz w:val="44"/>
          <w:szCs w:val="44"/>
        </w:rPr>
        <w:t>点</w:t>
      </w:r>
    </w:p>
    <w:p w:rsidR="00A66059" w:rsidRPr="006E52F1" w:rsidRDefault="00A66059" w:rsidP="00A66059">
      <w:pPr>
        <w:ind w:firstLineChars="200" w:firstLine="588"/>
        <w:rPr>
          <w:rFonts w:ascii="微软雅黑" w:eastAsia="微软雅黑" w:hAnsi="微软雅黑"/>
          <w:spacing w:val="7"/>
          <w:sz w:val="28"/>
          <w:szCs w:val="28"/>
          <w:shd w:val="clear" w:color="auto" w:fill="FFFFFF"/>
        </w:rPr>
      </w:pPr>
      <w:r w:rsidRPr="006E52F1">
        <w:rPr>
          <w:rFonts w:ascii="微软雅黑" w:eastAsia="微软雅黑" w:hAnsi="微软雅黑" w:hint="eastAsia"/>
          <w:spacing w:val="7"/>
          <w:sz w:val="28"/>
          <w:szCs w:val="28"/>
          <w:shd w:val="clear" w:color="auto" w:fill="FFFFFF"/>
        </w:rPr>
        <w:t>天气转热，病毒也开始肆意流行，手足口病、疱疹性咽峡炎传染病进入高发期，孩子抵抗力差，容易中招，特别是在幼儿园，极易相互传染，家长们必须警惕。</w:t>
      </w:r>
    </w:p>
    <w:p w:rsidR="00A66059" w:rsidRPr="006A21D0" w:rsidRDefault="00A66059" w:rsidP="00A66059">
      <w:pPr>
        <w:pStyle w:val="a5"/>
        <w:spacing w:before="0" w:beforeAutospacing="0" w:after="0" w:afterAutospacing="0"/>
        <w:rPr>
          <w:rFonts w:ascii="微软雅黑" w:eastAsia="微软雅黑" w:hAnsi="微软雅黑"/>
          <w:sz w:val="28"/>
          <w:szCs w:val="28"/>
        </w:rPr>
      </w:pPr>
      <w:r>
        <w:rPr>
          <w:rStyle w:val="a6"/>
          <w:rFonts w:ascii="微软雅黑" w:eastAsia="微软雅黑" w:hAnsi="微软雅黑" w:hint="eastAsia"/>
          <w:sz w:val="28"/>
          <w:szCs w:val="28"/>
        </w:rPr>
        <w:t>一、</w:t>
      </w:r>
      <w:r w:rsidRPr="006A21D0">
        <w:rPr>
          <w:rStyle w:val="a6"/>
          <w:rFonts w:ascii="微软雅黑" w:eastAsia="微软雅黑" w:hAnsi="微软雅黑"/>
          <w:sz w:val="28"/>
          <w:szCs w:val="28"/>
        </w:rPr>
        <w:t>什么是小儿疱疹性咽峡炎？</w:t>
      </w:r>
    </w:p>
    <w:p w:rsidR="00A66059" w:rsidRPr="006A21D0" w:rsidRDefault="00A66059" w:rsidP="00FE5DE9">
      <w:pPr>
        <w:pStyle w:val="a5"/>
        <w:spacing w:before="0" w:beforeAutospacing="0" w:after="0" w:afterAutospacing="0"/>
        <w:ind w:firstLineChars="200" w:firstLine="560"/>
        <w:rPr>
          <w:rFonts w:ascii="微软雅黑" w:eastAsia="微软雅黑" w:hAnsi="微软雅黑"/>
          <w:sz w:val="28"/>
          <w:szCs w:val="28"/>
        </w:rPr>
      </w:pPr>
      <w:r w:rsidRPr="006A21D0">
        <w:rPr>
          <w:rFonts w:ascii="微软雅黑" w:eastAsia="微软雅黑" w:hAnsi="微软雅黑"/>
          <w:sz w:val="28"/>
          <w:szCs w:val="28"/>
        </w:rPr>
        <w:t>小儿疱疹性咽峡炎是</w:t>
      </w:r>
      <w:proofErr w:type="gramStart"/>
      <w:r w:rsidRPr="006A21D0">
        <w:rPr>
          <w:rFonts w:ascii="微软雅黑" w:eastAsia="微软雅黑" w:hAnsi="微软雅黑"/>
          <w:sz w:val="28"/>
          <w:szCs w:val="28"/>
        </w:rPr>
        <w:t>柯萨</w:t>
      </w:r>
      <w:proofErr w:type="gramEnd"/>
      <w:r w:rsidRPr="006A21D0">
        <w:rPr>
          <w:rFonts w:ascii="微软雅黑" w:eastAsia="微软雅黑" w:hAnsi="微软雅黑"/>
          <w:sz w:val="28"/>
          <w:szCs w:val="28"/>
        </w:rPr>
        <w:t>奇A组病毒所致，好发于秋季，它是常见的一种具有流行性的病毒性咽炎。临床特征为骤起高热伴有咽喉痛、头痛、厌食，并常有颈，腹和四肢疼痛。</w:t>
      </w:r>
    </w:p>
    <w:p w:rsidR="00A66059" w:rsidRPr="006A21D0" w:rsidRDefault="00A66059" w:rsidP="00A66059">
      <w:pPr>
        <w:pStyle w:val="a5"/>
        <w:spacing w:before="0" w:beforeAutospacing="0" w:after="0" w:afterAutospacing="0"/>
        <w:rPr>
          <w:rFonts w:ascii="微软雅黑" w:eastAsia="微软雅黑" w:hAnsi="微软雅黑"/>
          <w:sz w:val="28"/>
          <w:szCs w:val="28"/>
        </w:rPr>
      </w:pPr>
      <w:r>
        <w:rPr>
          <w:rStyle w:val="a6"/>
          <w:rFonts w:ascii="微软雅黑" w:eastAsia="微软雅黑" w:hAnsi="微软雅黑" w:hint="eastAsia"/>
          <w:sz w:val="28"/>
          <w:szCs w:val="28"/>
        </w:rPr>
        <w:t>二、</w:t>
      </w:r>
      <w:r w:rsidRPr="006A21D0">
        <w:rPr>
          <w:rStyle w:val="a6"/>
          <w:rFonts w:ascii="微软雅黑" w:eastAsia="微软雅黑" w:hAnsi="微软雅黑"/>
          <w:sz w:val="28"/>
          <w:szCs w:val="28"/>
        </w:rPr>
        <w:t>疱疹性咽峡炎的病程表现</w:t>
      </w:r>
    </w:p>
    <w:p w:rsidR="00A66059" w:rsidRPr="006A21D0" w:rsidRDefault="00A66059" w:rsidP="00A66059">
      <w:pPr>
        <w:pStyle w:val="a5"/>
        <w:spacing w:before="0" w:beforeAutospacing="0" w:after="0" w:afterAutospacing="0"/>
        <w:rPr>
          <w:rFonts w:ascii="微软雅黑" w:eastAsia="微软雅黑" w:hAnsi="微软雅黑"/>
          <w:sz w:val="28"/>
          <w:szCs w:val="28"/>
        </w:rPr>
      </w:pPr>
      <w:r w:rsidRPr="006A21D0">
        <w:rPr>
          <w:rFonts w:ascii="微软雅黑" w:eastAsia="微软雅黑" w:hAnsi="微软雅黑"/>
          <w:sz w:val="28"/>
          <w:szCs w:val="28"/>
        </w:rPr>
        <w:t>1.潜伏期2－7天，患儿没有任何症状，但体内病毒在大量复制。</w:t>
      </w:r>
    </w:p>
    <w:p w:rsidR="00A66059" w:rsidRPr="006A21D0" w:rsidRDefault="00A66059" w:rsidP="00A66059">
      <w:pPr>
        <w:pStyle w:val="a5"/>
        <w:spacing w:before="0" w:beforeAutospacing="0" w:after="0" w:afterAutospacing="0"/>
        <w:rPr>
          <w:rFonts w:ascii="微软雅黑" w:eastAsia="微软雅黑" w:hAnsi="微软雅黑"/>
          <w:sz w:val="28"/>
          <w:szCs w:val="28"/>
        </w:rPr>
      </w:pPr>
      <w:r w:rsidRPr="006A21D0">
        <w:rPr>
          <w:rFonts w:ascii="微软雅黑" w:eastAsia="微软雅黑" w:hAnsi="微软雅黑"/>
          <w:sz w:val="28"/>
          <w:szCs w:val="28"/>
        </w:rPr>
        <w:t>2.前驱期1－2天，突然持续高热或反复高热38℃－40℃，并伴有咽喉红肿、食欲不振等症状。</w:t>
      </w:r>
    </w:p>
    <w:p w:rsidR="00A66059" w:rsidRPr="006A21D0" w:rsidRDefault="00A66059" w:rsidP="00A66059">
      <w:pPr>
        <w:pStyle w:val="a5"/>
        <w:spacing w:before="0" w:beforeAutospacing="0" w:after="0" w:afterAutospacing="0"/>
        <w:rPr>
          <w:rFonts w:ascii="微软雅黑" w:eastAsia="微软雅黑" w:hAnsi="微软雅黑"/>
          <w:sz w:val="28"/>
          <w:szCs w:val="28"/>
        </w:rPr>
      </w:pPr>
      <w:r w:rsidRPr="006A21D0">
        <w:rPr>
          <w:rFonts w:ascii="微软雅黑" w:eastAsia="微软雅黑" w:hAnsi="微软雅黑"/>
          <w:sz w:val="28"/>
          <w:szCs w:val="28"/>
        </w:rPr>
        <w:t>3.水疱期2—3天，除高烧外，口腔上</w:t>
      </w:r>
      <w:proofErr w:type="gramStart"/>
      <w:r w:rsidRPr="006A21D0">
        <w:rPr>
          <w:rFonts w:ascii="微软雅黑" w:eastAsia="微软雅黑" w:hAnsi="微软雅黑"/>
          <w:sz w:val="28"/>
          <w:szCs w:val="28"/>
        </w:rPr>
        <w:t>腭</w:t>
      </w:r>
      <w:proofErr w:type="gramEnd"/>
      <w:r w:rsidRPr="006A21D0">
        <w:rPr>
          <w:rFonts w:ascii="微软雅黑" w:eastAsia="微软雅黑" w:hAnsi="微软雅黑"/>
          <w:sz w:val="28"/>
          <w:szCs w:val="28"/>
        </w:rPr>
        <w:t>粘膜出现水疱。</w:t>
      </w:r>
    </w:p>
    <w:p w:rsidR="00A66059" w:rsidRPr="006A21D0" w:rsidRDefault="00A66059" w:rsidP="00A66059">
      <w:pPr>
        <w:pStyle w:val="a5"/>
        <w:spacing w:before="0" w:beforeAutospacing="0" w:after="0" w:afterAutospacing="0"/>
        <w:rPr>
          <w:rFonts w:ascii="微软雅黑" w:eastAsia="微软雅黑" w:hAnsi="微软雅黑"/>
          <w:sz w:val="28"/>
          <w:szCs w:val="28"/>
        </w:rPr>
      </w:pPr>
      <w:r w:rsidRPr="006A21D0">
        <w:rPr>
          <w:rFonts w:ascii="微软雅黑" w:eastAsia="微软雅黑" w:hAnsi="微软雅黑"/>
          <w:sz w:val="28"/>
          <w:szCs w:val="28"/>
        </w:rPr>
        <w:t>4.溃疡期，低烧或退烧，但也到了患儿最痛苦的时期，因溃疡疼痛出现流口水甚至拒食的现象。</w:t>
      </w:r>
    </w:p>
    <w:p w:rsidR="00A66059" w:rsidRPr="006A21D0" w:rsidRDefault="00A66059" w:rsidP="00A66059">
      <w:pPr>
        <w:pStyle w:val="a5"/>
        <w:spacing w:before="0" w:beforeAutospacing="0" w:after="0" w:afterAutospacing="0"/>
        <w:rPr>
          <w:rFonts w:ascii="微软雅黑" w:eastAsia="微软雅黑" w:hAnsi="微软雅黑"/>
          <w:sz w:val="28"/>
          <w:szCs w:val="28"/>
        </w:rPr>
      </w:pPr>
      <w:r w:rsidRPr="006A21D0">
        <w:rPr>
          <w:rStyle w:val="a6"/>
          <w:rFonts w:ascii="微软雅黑" w:eastAsia="微软雅黑" w:hAnsi="微软雅黑"/>
          <w:sz w:val="28"/>
          <w:szCs w:val="28"/>
        </w:rPr>
        <w:t>提示：</w:t>
      </w:r>
      <w:r w:rsidRPr="006A21D0">
        <w:rPr>
          <w:rFonts w:ascii="微软雅黑" w:eastAsia="微软雅黑" w:hAnsi="微软雅黑"/>
          <w:sz w:val="28"/>
          <w:szCs w:val="28"/>
        </w:rPr>
        <w:t>患病期间，家长要随时监测孩子体温，可使用物理降温或服用退烧药，防止高热惊厥。</w:t>
      </w:r>
    </w:p>
    <w:p w:rsidR="00A66059" w:rsidRPr="006A21D0" w:rsidRDefault="00A66059" w:rsidP="00A66059">
      <w:pPr>
        <w:pStyle w:val="a5"/>
        <w:spacing w:before="0" w:beforeAutospacing="0" w:after="0" w:afterAutospacing="0"/>
        <w:rPr>
          <w:rFonts w:ascii="微软雅黑" w:eastAsia="微软雅黑" w:hAnsi="微软雅黑"/>
          <w:sz w:val="28"/>
          <w:szCs w:val="28"/>
        </w:rPr>
      </w:pPr>
      <w:r>
        <w:rPr>
          <w:rStyle w:val="a6"/>
          <w:rFonts w:ascii="微软雅黑" w:eastAsia="微软雅黑" w:hAnsi="微软雅黑" w:hint="eastAsia"/>
          <w:sz w:val="28"/>
          <w:szCs w:val="28"/>
        </w:rPr>
        <w:t>三、</w:t>
      </w:r>
      <w:r w:rsidRPr="006A21D0">
        <w:rPr>
          <w:rStyle w:val="a6"/>
          <w:rFonts w:ascii="微软雅黑" w:eastAsia="微软雅黑" w:hAnsi="微软雅黑"/>
          <w:sz w:val="28"/>
          <w:szCs w:val="28"/>
        </w:rPr>
        <w:t>别误当感冒</w:t>
      </w:r>
    </w:p>
    <w:p w:rsidR="00A66059" w:rsidRPr="006A21D0" w:rsidRDefault="00A66059" w:rsidP="00FE5DE9">
      <w:pPr>
        <w:pStyle w:val="a5"/>
        <w:spacing w:before="0" w:beforeAutospacing="0" w:after="0" w:afterAutospacing="0"/>
        <w:ind w:firstLineChars="200" w:firstLine="560"/>
        <w:rPr>
          <w:rFonts w:ascii="微软雅黑" w:eastAsia="微软雅黑" w:hAnsi="微软雅黑"/>
          <w:sz w:val="28"/>
          <w:szCs w:val="28"/>
        </w:rPr>
      </w:pPr>
      <w:r w:rsidRPr="006A21D0">
        <w:rPr>
          <w:rFonts w:ascii="微软雅黑" w:eastAsia="微软雅黑" w:hAnsi="微软雅黑"/>
          <w:sz w:val="28"/>
          <w:szCs w:val="28"/>
        </w:rPr>
        <w:t>疱疹性咽峡炎初期症状与一般感冒区别不大，家长对此了解也不太多，因此容易被当作普通感冒而延误治疗。</w:t>
      </w:r>
      <w:r w:rsidRPr="006A21D0">
        <w:rPr>
          <w:rStyle w:val="a6"/>
          <w:rFonts w:ascii="微软雅黑" w:eastAsia="微软雅黑" w:hAnsi="微软雅黑"/>
          <w:sz w:val="28"/>
          <w:szCs w:val="28"/>
        </w:rPr>
        <w:t>疱疹性咽峡炎最显著的特点就是咽峡部长满疱疹</w:t>
      </w:r>
      <w:r w:rsidRPr="006A21D0">
        <w:rPr>
          <w:rFonts w:ascii="微软雅黑" w:eastAsia="微软雅黑" w:hAnsi="微软雅黑"/>
          <w:sz w:val="28"/>
          <w:szCs w:val="28"/>
        </w:rPr>
        <w:t>，先是充血性红点，继之小泡，再接着破溃，</w:t>
      </w:r>
      <w:r w:rsidRPr="006A21D0">
        <w:rPr>
          <w:rFonts w:ascii="微软雅黑" w:eastAsia="微软雅黑" w:hAnsi="微软雅黑"/>
          <w:sz w:val="28"/>
          <w:szCs w:val="28"/>
        </w:rPr>
        <w:lastRenderedPageBreak/>
        <w:t>形成溃疡。伴有反复发热、咽痛、孩子拒食、流口水。患此病的婴儿因为不会说话，所以会日夜哭闹，不能睡眠。</w:t>
      </w:r>
    </w:p>
    <w:p w:rsidR="00A66059" w:rsidRPr="006A21D0" w:rsidRDefault="00A66059" w:rsidP="00A66059">
      <w:pPr>
        <w:pStyle w:val="a5"/>
        <w:spacing w:before="0" w:beforeAutospacing="0" w:after="0" w:afterAutospacing="0"/>
        <w:rPr>
          <w:rFonts w:ascii="微软雅黑" w:eastAsia="微软雅黑" w:hAnsi="微软雅黑"/>
          <w:sz w:val="28"/>
          <w:szCs w:val="28"/>
        </w:rPr>
      </w:pPr>
      <w:r>
        <w:rPr>
          <w:rStyle w:val="a6"/>
          <w:rFonts w:ascii="微软雅黑" w:eastAsia="微软雅黑" w:hAnsi="微软雅黑" w:hint="eastAsia"/>
          <w:sz w:val="28"/>
          <w:szCs w:val="28"/>
        </w:rPr>
        <w:t>四、</w:t>
      </w:r>
      <w:r w:rsidRPr="006A21D0">
        <w:rPr>
          <w:rStyle w:val="a6"/>
          <w:rFonts w:ascii="微软雅黑" w:eastAsia="微软雅黑" w:hAnsi="微软雅黑"/>
          <w:sz w:val="28"/>
          <w:szCs w:val="28"/>
        </w:rPr>
        <w:t>会传染吗？</w:t>
      </w:r>
    </w:p>
    <w:p w:rsidR="00A66059" w:rsidRPr="006A21D0" w:rsidRDefault="00A66059" w:rsidP="00FE5DE9">
      <w:pPr>
        <w:pStyle w:val="a5"/>
        <w:spacing w:before="0" w:beforeAutospacing="0" w:after="0" w:afterAutospacing="0"/>
        <w:ind w:firstLineChars="200" w:firstLine="560"/>
        <w:rPr>
          <w:rFonts w:ascii="微软雅黑" w:eastAsia="微软雅黑" w:hAnsi="微软雅黑"/>
          <w:sz w:val="28"/>
          <w:szCs w:val="28"/>
        </w:rPr>
      </w:pPr>
      <w:r w:rsidRPr="006A21D0">
        <w:rPr>
          <w:rFonts w:ascii="微软雅黑" w:eastAsia="微软雅黑" w:hAnsi="微软雅黑"/>
          <w:sz w:val="28"/>
          <w:szCs w:val="28"/>
        </w:rPr>
        <w:t>疱疹性咽峡炎是由肠道病毒引起的以急性发热和咽峡部疱疹溃疡为特征的疾病，</w:t>
      </w:r>
      <w:r w:rsidRPr="006A21D0">
        <w:rPr>
          <w:rStyle w:val="a6"/>
          <w:rFonts w:ascii="微软雅黑" w:eastAsia="微软雅黑" w:hAnsi="微软雅黑"/>
          <w:sz w:val="28"/>
          <w:szCs w:val="28"/>
        </w:rPr>
        <w:t>以粪—口或呼吸道为主要传播途径，感染性较强，传播快。</w:t>
      </w:r>
    </w:p>
    <w:p w:rsidR="00A66059" w:rsidRPr="006A21D0" w:rsidRDefault="00A66059" w:rsidP="00A66059">
      <w:pPr>
        <w:pStyle w:val="a5"/>
        <w:spacing w:before="0" w:beforeAutospacing="0" w:after="0" w:afterAutospacing="0"/>
        <w:rPr>
          <w:rFonts w:ascii="微软雅黑" w:eastAsia="微软雅黑" w:hAnsi="微软雅黑"/>
          <w:sz w:val="28"/>
          <w:szCs w:val="28"/>
        </w:rPr>
      </w:pPr>
      <w:r>
        <w:rPr>
          <w:rStyle w:val="a6"/>
          <w:rFonts w:ascii="微软雅黑" w:eastAsia="微软雅黑" w:hAnsi="微软雅黑" w:hint="eastAsia"/>
          <w:sz w:val="28"/>
          <w:szCs w:val="28"/>
        </w:rPr>
        <w:t>五、</w:t>
      </w:r>
      <w:r w:rsidRPr="006A21D0">
        <w:rPr>
          <w:rStyle w:val="a6"/>
          <w:rFonts w:ascii="微软雅黑" w:eastAsia="微软雅黑" w:hAnsi="微软雅黑"/>
          <w:sz w:val="28"/>
          <w:szCs w:val="28"/>
        </w:rPr>
        <w:t>注意隔离</w:t>
      </w:r>
    </w:p>
    <w:p w:rsidR="00A66059" w:rsidRPr="006A21D0" w:rsidRDefault="00A66059" w:rsidP="00592651">
      <w:pPr>
        <w:pStyle w:val="a5"/>
        <w:spacing w:before="0" w:beforeAutospacing="0" w:after="0" w:afterAutospacing="0"/>
        <w:ind w:firstLineChars="200" w:firstLine="560"/>
        <w:rPr>
          <w:rFonts w:ascii="微软雅黑" w:eastAsia="微软雅黑" w:hAnsi="微软雅黑"/>
          <w:sz w:val="28"/>
          <w:szCs w:val="28"/>
        </w:rPr>
      </w:pPr>
      <w:r w:rsidRPr="006A21D0">
        <w:rPr>
          <w:rFonts w:ascii="微软雅黑" w:eastAsia="微软雅黑" w:hAnsi="微软雅黑"/>
          <w:sz w:val="28"/>
          <w:szCs w:val="28"/>
        </w:rPr>
        <w:t>患儿应尽量待在家中，减少不必要的外出，最好是在体温正常、疱疹消退后再隔离一周，一般来说，共隔离2周时间，</w:t>
      </w:r>
      <w:r w:rsidRPr="006A21D0">
        <w:rPr>
          <w:rStyle w:val="a6"/>
          <w:rFonts w:ascii="微软雅黑" w:eastAsia="微软雅黑" w:hAnsi="微软雅黑"/>
          <w:sz w:val="28"/>
          <w:szCs w:val="28"/>
        </w:rPr>
        <w:t>和手足口病的法定隔离时间是一样的，尤其是在发病的第一周内，传染性是最强的。</w:t>
      </w:r>
      <w:r w:rsidRPr="006A21D0">
        <w:rPr>
          <w:rFonts w:ascii="微软雅黑" w:eastAsia="微软雅黑" w:hAnsi="微软雅黑"/>
          <w:sz w:val="28"/>
          <w:szCs w:val="28"/>
        </w:rPr>
        <w:t>同时家长也尽量少串门，因为家长也可能会成疱疹性咽峡炎的传播媒介。</w:t>
      </w:r>
    </w:p>
    <w:p w:rsidR="00A66059" w:rsidRPr="006A21D0" w:rsidRDefault="00A66059" w:rsidP="00A66059">
      <w:pPr>
        <w:pStyle w:val="a5"/>
        <w:spacing w:before="0" w:beforeAutospacing="0" w:after="0" w:afterAutospacing="0"/>
        <w:rPr>
          <w:rFonts w:ascii="微软雅黑" w:eastAsia="微软雅黑" w:hAnsi="微软雅黑"/>
          <w:sz w:val="28"/>
          <w:szCs w:val="28"/>
        </w:rPr>
      </w:pPr>
      <w:r>
        <w:rPr>
          <w:rStyle w:val="a6"/>
          <w:rFonts w:ascii="微软雅黑" w:eastAsia="微软雅黑" w:hAnsi="微软雅黑" w:hint="eastAsia"/>
          <w:sz w:val="28"/>
          <w:szCs w:val="28"/>
        </w:rPr>
        <w:t>六、</w:t>
      </w:r>
      <w:r w:rsidRPr="006A21D0">
        <w:rPr>
          <w:rStyle w:val="a6"/>
          <w:rFonts w:ascii="微软雅黑" w:eastAsia="微软雅黑" w:hAnsi="微软雅黑"/>
          <w:sz w:val="28"/>
          <w:szCs w:val="28"/>
        </w:rPr>
        <w:t>如何治疗、护理和预防？</w:t>
      </w:r>
    </w:p>
    <w:p w:rsidR="00A66059" w:rsidRPr="006A21D0" w:rsidRDefault="00A66059" w:rsidP="00592651">
      <w:pPr>
        <w:pStyle w:val="a5"/>
        <w:spacing w:before="0" w:beforeAutospacing="0" w:after="0" w:afterAutospacing="0"/>
        <w:ind w:firstLineChars="200" w:firstLine="560"/>
        <w:rPr>
          <w:rFonts w:ascii="微软雅黑" w:eastAsia="微软雅黑" w:hAnsi="微软雅黑"/>
          <w:sz w:val="28"/>
          <w:szCs w:val="28"/>
        </w:rPr>
      </w:pPr>
      <w:r w:rsidRPr="006A21D0">
        <w:rPr>
          <w:rFonts w:ascii="微软雅黑" w:eastAsia="微软雅黑" w:hAnsi="微软雅黑"/>
          <w:sz w:val="28"/>
          <w:szCs w:val="28"/>
        </w:rPr>
        <w:t>由于咽峡部小泡破溃后形成溃疡，造成进食水困难，保证液体入量难度增加。补充液体的办法有：</w:t>
      </w:r>
      <w:r w:rsidRPr="006A21D0">
        <w:rPr>
          <w:rStyle w:val="a6"/>
          <w:rFonts w:ascii="微软雅黑" w:eastAsia="微软雅黑" w:hAnsi="微软雅黑"/>
          <w:sz w:val="28"/>
          <w:szCs w:val="28"/>
        </w:rPr>
        <w:t>给孩子喝偏凉</w:t>
      </w:r>
      <w:proofErr w:type="gramStart"/>
      <w:r w:rsidRPr="006A21D0">
        <w:rPr>
          <w:rStyle w:val="a6"/>
          <w:rFonts w:ascii="微软雅黑" w:eastAsia="微软雅黑" w:hAnsi="微软雅黑"/>
          <w:sz w:val="28"/>
          <w:szCs w:val="28"/>
        </w:rPr>
        <w:t>的凉奶或</w:t>
      </w:r>
      <w:proofErr w:type="gramEnd"/>
      <w:r w:rsidRPr="006A21D0">
        <w:rPr>
          <w:rStyle w:val="a6"/>
          <w:rFonts w:ascii="微软雅黑" w:eastAsia="微软雅黑" w:hAnsi="微软雅黑"/>
          <w:sz w:val="28"/>
          <w:szCs w:val="28"/>
        </w:rPr>
        <w:t>水，少量多次，预防脱水，帮助身体康复。</w:t>
      </w:r>
    </w:p>
    <w:p w:rsidR="00D757A8" w:rsidRDefault="00A66059" w:rsidP="00A66059">
      <w:pPr>
        <w:pStyle w:val="a5"/>
        <w:spacing w:before="0" w:beforeAutospacing="0" w:after="0" w:afterAutospacing="0"/>
        <w:rPr>
          <w:rFonts w:ascii="微软雅黑" w:eastAsia="微软雅黑" w:hAnsi="微软雅黑" w:hint="eastAsia"/>
          <w:sz w:val="28"/>
          <w:szCs w:val="28"/>
        </w:rPr>
      </w:pPr>
      <w:r w:rsidRPr="006A21D0">
        <w:rPr>
          <w:rFonts w:ascii="微软雅黑" w:eastAsia="微软雅黑" w:hAnsi="微软雅黑"/>
          <w:sz w:val="28"/>
          <w:szCs w:val="28"/>
        </w:rPr>
        <w:t>若孩子频繁的高烧、进食少、小便减少、烦躁、抽搐等等说明容易出现并发症（疱疹性咽峡炎绝大部分并发症很少。但单纯的高热也可以引起抽搐），建议最好去医院输液</w:t>
      </w:r>
      <w:r>
        <w:rPr>
          <w:rFonts w:ascii="微软雅黑" w:eastAsia="微软雅黑" w:hAnsi="微软雅黑" w:hint="eastAsia"/>
          <w:sz w:val="28"/>
          <w:szCs w:val="28"/>
        </w:rPr>
        <w:t>。</w:t>
      </w:r>
    </w:p>
    <w:p w:rsidR="00A66059" w:rsidRPr="006A21D0" w:rsidRDefault="00A66059" w:rsidP="00A66059">
      <w:pPr>
        <w:pStyle w:val="a5"/>
        <w:spacing w:before="0" w:beforeAutospacing="0" w:after="0" w:afterAutospacing="0"/>
        <w:rPr>
          <w:rFonts w:ascii="微软雅黑" w:eastAsia="微软雅黑" w:hAnsi="微软雅黑"/>
          <w:sz w:val="28"/>
          <w:szCs w:val="28"/>
        </w:rPr>
      </w:pPr>
      <w:r>
        <w:rPr>
          <w:rStyle w:val="a6"/>
          <w:rFonts w:ascii="微软雅黑" w:eastAsia="微软雅黑" w:hAnsi="微软雅黑" w:hint="eastAsia"/>
          <w:sz w:val="28"/>
          <w:szCs w:val="28"/>
        </w:rPr>
        <w:t>1.</w:t>
      </w:r>
      <w:r w:rsidRPr="006A21D0">
        <w:rPr>
          <w:rStyle w:val="a6"/>
          <w:rFonts w:ascii="微软雅黑" w:eastAsia="微软雅黑" w:hAnsi="微软雅黑"/>
          <w:sz w:val="28"/>
          <w:szCs w:val="28"/>
        </w:rPr>
        <w:t>降温处理：</w:t>
      </w:r>
      <w:r w:rsidRPr="006A21D0">
        <w:rPr>
          <w:rFonts w:ascii="微软雅黑" w:eastAsia="微软雅黑" w:hAnsi="微软雅黑"/>
          <w:sz w:val="28"/>
          <w:szCs w:val="28"/>
        </w:rPr>
        <w:t>退热处理是为了增加宝宝的舒适度。可以温水擦浴。禁止酒精擦浴，不推荐冰水擦浴。38.5度或者39度以上建议使用退热药（对乙酰氨基</w:t>
      </w:r>
      <w:proofErr w:type="gramStart"/>
      <w:r w:rsidRPr="006A21D0">
        <w:rPr>
          <w:rFonts w:ascii="微软雅黑" w:eastAsia="微软雅黑" w:hAnsi="微软雅黑"/>
          <w:sz w:val="28"/>
          <w:szCs w:val="28"/>
        </w:rPr>
        <w:t>酚</w:t>
      </w:r>
      <w:proofErr w:type="gramEnd"/>
      <w:r w:rsidRPr="006A21D0">
        <w:rPr>
          <w:rFonts w:ascii="微软雅黑" w:eastAsia="微软雅黑" w:hAnsi="微软雅黑"/>
          <w:sz w:val="28"/>
          <w:szCs w:val="28"/>
        </w:rPr>
        <w:t>或者布</w:t>
      </w:r>
      <w:proofErr w:type="gramStart"/>
      <w:r w:rsidRPr="006A21D0">
        <w:rPr>
          <w:rFonts w:ascii="微软雅黑" w:eastAsia="微软雅黑" w:hAnsi="微软雅黑"/>
          <w:sz w:val="28"/>
          <w:szCs w:val="28"/>
        </w:rPr>
        <w:t>洛</w:t>
      </w:r>
      <w:proofErr w:type="gramEnd"/>
      <w:r w:rsidRPr="006A21D0">
        <w:rPr>
          <w:rFonts w:ascii="微软雅黑" w:eastAsia="微软雅黑" w:hAnsi="微软雅黑"/>
          <w:sz w:val="28"/>
          <w:szCs w:val="28"/>
        </w:rPr>
        <w:t>芬）。</w:t>
      </w:r>
    </w:p>
    <w:p w:rsidR="00A66059" w:rsidRPr="006A21D0" w:rsidRDefault="00A66059" w:rsidP="00A66059">
      <w:pPr>
        <w:pStyle w:val="a5"/>
        <w:spacing w:before="0" w:beforeAutospacing="0" w:after="0" w:afterAutospacing="0"/>
        <w:rPr>
          <w:rFonts w:ascii="微软雅黑" w:eastAsia="微软雅黑" w:hAnsi="微软雅黑"/>
          <w:sz w:val="28"/>
          <w:szCs w:val="28"/>
        </w:rPr>
      </w:pPr>
      <w:r w:rsidRPr="006A21D0">
        <w:rPr>
          <w:rFonts w:ascii="微软雅黑" w:eastAsia="微软雅黑" w:hAnsi="微软雅黑"/>
          <w:color w:val="0080FF"/>
          <w:sz w:val="28"/>
          <w:szCs w:val="28"/>
        </w:rPr>
        <w:lastRenderedPageBreak/>
        <w:t>提示：疱疹性咽峡炎是病毒所致，服用抗生素无效，所以不要用抗生素！</w:t>
      </w:r>
    </w:p>
    <w:p w:rsidR="00A66059" w:rsidRPr="006A21D0" w:rsidRDefault="00A66059" w:rsidP="00A66059">
      <w:pPr>
        <w:pStyle w:val="a5"/>
        <w:spacing w:before="0" w:beforeAutospacing="0" w:after="0" w:afterAutospacing="0"/>
        <w:rPr>
          <w:rFonts w:ascii="微软雅黑" w:eastAsia="微软雅黑" w:hAnsi="微软雅黑"/>
          <w:sz w:val="28"/>
          <w:szCs w:val="28"/>
        </w:rPr>
      </w:pPr>
      <w:r>
        <w:rPr>
          <w:rStyle w:val="a6"/>
          <w:rFonts w:ascii="微软雅黑" w:eastAsia="微软雅黑" w:hAnsi="微软雅黑" w:hint="eastAsia"/>
          <w:sz w:val="28"/>
          <w:szCs w:val="28"/>
        </w:rPr>
        <w:t>2.</w:t>
      </w:r>
      <w:r w:rsidRPr="006A21D0">
        <w:rPr>
          <w:rStyle w:val="a6"/>
          <w:rFonts w:ascii="微软雅黑" w:eastAsia="微软雅黑" w:hAnsi="微软雅黑"/>
          <w:sz w:val="28"/>
          <w:szCs w:val="28"/>
        </w:rPr>
        <w:t>口腔的护理：</w:t>
      </w:r>
      <w:r w:rsidRPr="006A21D0">
        <w:rPr>
          <w:rFonts w:ascii="微软雅黑" w:eastAsia="微软雅黑" w:hAnsi="微软雅黑"/>
          <w:sz w:val="28"/>
          <w:szCs w:val="28"/>
        </w:rPr>
        <w:t>可以用温凉开水或淡盐水漱口。溃疡处涂抹鱼肝油等有助于缓解疼痛。</w:t>
      </w:r>
    </w:p>
    <w:p w:rsidR="00A66059" w:rsidRPr="006A21D0" w:rsidRDefault="00A66059" w:rsidP="00A66059">
      <w:pPr>
        <w:pStyle w:val="a5"/>
        <w:spacing w:before="0" w:beforeAutospacing="0" w:after="0" w:afterAutospacing="0"/>
        <w:rPr>
          <w:rFonts w:ascii="微软雅黑" w:eastAsia="微软雅黑" w:hAnsi="微软雅黑"/>
          <w:sz w:val="28"/>
          <w:szCs w:val="28"/>
        </w:rPr>
      </w:pPr>
      <w:r>
        <w:rPr>
          <w:rStyle w:val="a6"/>
          <w:rFonts w:ascii="微软雅黑" w:eastAsia="微软雅黑" w:hAnsi="微软雅黑" w:hint="eastAsia"/>
          <w:sz w:val="28"/>
          <w:szCs w:val="28"/>
        </w:rPr>
        <w:t>3.</w:t>
      </w:r>
      <w:r w:rsidRPr="006A21D0">
        <w:rPr>
          <w:rStyle w:val="a6"/>
          <w:rFonts w:ascii="微软雅黑" w:eastAsia="微软雅黑" w:hAnsi="微软雅黑"/>
          <w:sz w:val="28"/>
          <w:szCs w:val="28"/>
        </w:rPr>
        <w:t>饮食护理：</w:t>
      </w:r>
      <w:r w:rsidRPr="006A21D0">
        <w:rPr>
          <w:rFonts w:ascii="微软雅黑" w:eastAsia="微软雅黑" w:hAnsi="微软雅黑"/>
          <w:sz w:val="28"/>
          <w:szCs w:val="28"/>
        </w:rPr>
        <w:t>患病期间，孩子的消化功能减弱，饮食应以流质、易消化为主！</w:t>
      </w:r>
    </w:p>
    <w:p w:rsidR="00A66059" w:rsidRPr="006A21D0" w:rsidRDefault="00A66059" w:rsidP="00A66059">
      <w:pPr>
        <w:pStyle w:val="a5"/>
        <w:spacing w:before="0" w:beforeAutospacing="0" w:after="0" w:afterAutospacing="0"/>
        <w:rPr>
          <w:rFonts w:ascii="微软雅黑" w:eastAsia="微软雅黑" w:hAnsi="微软雅黑"/>
          <w:sz w:val="28"/>
          <w:szCs w:val="28"/>
        </w:rPr>
      </w:pPr>
      <w:r w:rsidRPr="006A21D0">
        <w:rPr>
          <w:rFonts w:ascii="微软雅黑" w:eastAsia="微软雅黑" w:hAnsi="微软雅黑"/>
          <w:sz w:val="28"/>
          <w:szCs w:val="28"/>
        </w:rPr>
        <w:t>2岁以下的宝宝以牛奶为准，注意牛奶不能太热，也不能</w:t>
      </w:r>
      <w:proofErr w:type="gramStart"/>
      <w:r w:rsidRPr="006A21D0">
        <w:rPr>
          <w:rFonts w:ascii="微软雅黑" w:eastAsia="微软雅黑" w:hAnsi="微软雅黑"/>
          <w:sz w:val="28"/>
          <w:szCs w:val="28"/>
        </w:rPr>
        <w:t>太</w:t>
      </w:r>
      <w:proofErr w:type="gramEnd"/>
      <w:r w:rsidRPr="006A21D0">
        <w:rPr>
          <w:rFonts w:ascii="微软雅黑" w:eastAsia="微软雅黑" w:hAnsi="微软雅黑"/>
          <w:sz w:val="28"/>
          <w:szCs w:val="28"/>
        </w:rPr>
        <w:t>冰，防止刺激宝宝口腔，增加孩子的痛苦！</w:t>
      </w:r>
    </w:p>
    <w:p w:rsidR="00A66059" w:rsidRPr="006A21D0" w:rsidRDefault="00A66059" w:rsidP="00A66059">
      <w:pPr>
        <w:pStyle w:val="a5"/>
        <w:spacing w:before="0" w:beforeAutospacing="0" w:after="0" w:afterAutospacing="0"/>
        <w:rPr>
          <w:rFonts w:ascii="微软雅黑" w:eastAsia="微软雅黑" w:hAnsi="微软雅黑"/>
          <w:sz w:val="28"/>
          <w:szCs w:val="28"/>
        </w:rPr>
      </w:pPr>
      <w:r w:rsidRPr="006A21D0">
        <w:rPr>
          <w:rFonts w:ascii="微软雅黑" w:eastAsia="微软雅黑" w:hAnsi="微软雅黑"/>
          <w:sz w:val="28"/>
          <w:szCs w:val="28"/>
        </w:rPr>
        <w:t>2岁以上的宝宝以稀饭、米汤、面条为主，餐具要及时消毒，可以漱口的孩子，可以每天用淡盐水漱口。</w:t>
      </w:r>
    </w:p>
    <w:p w:rsidR="00A66059" w:rsidRPr="006A21D0" w:rsidRDefault="00A66059" w:rsidP="00A66059">
      <w:pPr>
        <w:pStyle w:val="a5"/>
        <w:spacing w:before="0" w:beforeAutospacing="0" w:after="0" w:afterAutospacing="0"/>
        <w:rPr>
          <w:rFonts w:ascii="微软雅黑" w:eastAsia="微软雅黑" w:hAnsi="微软雅黑"/>
          <w:sz w:val="28"/>
          <w:szCs w:val="28"/>
        </w:rPr>
      </w:pPr>
      <w:r>
        <w:rPr>
          <w:rStyle w:val="a6"/>
          <w:rFonts w:ascii="微软雅黑" w:eastAsia="微软雅黑" w:hAnsi="微软雅黑" w:hint="eastAsia"/>
          <w:sz w:val="28"/>
          <w:szCs w:val="28"/>
        </w:rPr>
        <w:t>4.</w:t>
      </w:r>
      <w:r w:rsidRPr="006A21D0">
        <w:rPr>
          <w:rStyle w:val="a6"/>
          <w:rFonts w:ascii="微软雅黑" w:eastAsia="微软雅黑" w:hAnsi="微软雅黑"/>
          <w:sz w:val="28"/>
          <w:szCs w:val="28"/>
        </w:rPr>
        <w:t>温馨提醒：</w:t>
      </w:r>
    </w:p>
    <w:p w:rsidR="00A66059" w:rsidRPr="006A21D0" w:rsidRDefault="00A66059" w:rsidP="00A66059">
      <w:pPr>
        <w:pStyle w:val="a5"/>
        <w:spacing w:before="0" w:beforeAutospacing="0" w:after="0" w:afterAutospacing="0"/>
        <w:rPr>
          <w:rFonts w:ascii="微软雅黑" w:eastAsia="微软雅黑" w:hAnsi="微软雅黑"/>
          <w:sz w:val="28"/>
          <w:szCs w:val="28"/>
        </w:rPr>
      </w:pPr>
      <w:r w:rsidRPr="006A21D0">
        <w:rPr>
          <w:rFonts w:ascii="微软雅黑" w:eastAsia="微软雅黑" w:hAnsi="微软雅黑"/>
          <w:sz w:val="28"/>
          <w:szCs w:val="28"/>
        </w:rPr>
        <w:t>应密切观测患儿的精神状态、有无肢体抖动、易惊、皮肤温度以及呼吸、心率、血压等，一旦出现危重信号，需及时就诊或复诊。</w:t>
      </w:r>
    </w:p>
    <w:p w:rsidR="00A66059" w:rsidRPr="006A21D0" w:rsidRDefault="00A66059" w:rsidP="00A66059">
      <w:pPr>
        <w:pStyle w:val="a5"/>
        <w:spacing w:before="0" w:beforeAutospacing="0" w:after="0" w:afterAutospacing="0"/>
        <w:rPr>
          <w:rFonts w:ascii="微软雅黑" w:eastAsia="微软雅黑" w:hAnsi="微软雅黑"/>
          <w:sz w:val="28"/>
          <w:szCs w:val="28"/>
        </w:rPr>
      </w:pPr>
      <w:r>
        <w:rPr>
          <w:rStyle w:val="a6"/>
          <w:rFonts w:ascii="微软雅黑" w:eastAsia="微软雅黑" w:hAnsi="微软雅黑" w:hint="eastAsia"/>
          <w:sz w:val="28"/>
          <w:szCs w:val="28"/>
        </w:rPr>
        <w:t>七、</w:t>
      </w:r>
      <w:r w:rsidRPr="006A21D0">
        <w:rPr>
          <w:rStyle w:val="a6"/>
          <w:rFonts w:ascii="微软雅黑" w:eastAsia="微软雅黑" w:hAnsi="微软雅黑"/>
          <w:sz w:val="28"/>
          <w:szCs w:val="28"/>
        </w:rPr>
        <w:t>如何预防？</w:t>
      </w:r>
    </w:p>
    <w:p w:rsidR="00A66059" w:rsidRPr="006A21D0" w:rsidRDefault="00A66059" w:rsidP="00A66059">
      <w:pPr>
        <w:pStyle w:val="a5"/>
        <w:spacing w:before="0" w:beforeAutospacing="0" w:after="0" w:afterAutospacing="0"/>
        <w:rPr>
          <w:rFonts w:ascii="微软雅黑" w:eastAsia="微软雅黑" w:hAnsi="微软雅黑"/>
          <w:sz w:val="28"/>
          <w:szCs w:val="28"/>
        </w:rPr>
      </w:pPr>
      <w:r w:rsidRPr="006A21D0">
        <w:rPr>
          <w:rFonts w:ascii="微软雅黑" w:eastAsia="微软雅黑" w:hAnsi="微软雅黑"/>
          <w:sz w:val="28"/>
          <w:szCs w:val="28"/>
        </w:rPr>
        <w:t>帮助孩子勤洗手、吃熟食、喝干净水，注意加强日常锻炼，居室勤通风、被褥常晾晒、玩具多消毒，公共场合尽量少去</w:t>
      </w:r>
    </w:p>
    <w:p w:rsidR="00D9761B" w:rsidRDefault="00A66059" w:rsidP="00D757A8">
      <w:pPr>
        <w:pStyle w:val="a5"/>
        <w:spacing w:before="0" w:beforeAutospacing="0" w:after="0" w:afterAutospacing="0"/>
        <w:ind w:firstLineChars="200" w:firstLine="560"/>
        <w:rPr>
          <w:rFonts w:ascii="微软雅黑" w:eastAsia="微软雅黑" w:hAnsi="微软雅黑" w:hint="eastAsia"/>
          <w:sz w:val="28"/>
          <w:szCs w:val="28"/>
        </w:rPr>
      </w:pPr>
      <w:r w:rsidRPr="006A21D0">
        <w:rPr>
          <w:rFonts w:ascii="微软雅黑" w:eastAsia="微软雅黑" w:hAnsi="微软雅黑"/>
          <w:sz w:val="28"/>
          <w:szCs w:val="28"/>
        </w:rPr>
        <w:t>疱疹性咽峡炎的高发期，家长要做好预防工作，如果发现孩子发烧不退的同时口腔里起水疱，那就要及时到医院进行治疗。同时，督促孩子加强锻炼，保持充足休息，以增强自身抵抗力。</w:t>
      </w:r>
    </w:p>
    <w:p w:rsidR="00D9761B" w:rsidRDefault="00D9761B" w:rsidP="00D9761B">
      <w:pPr>
        <w:pStyle w:val="a5"/>
        <w:spacing w:before="0" w:beforeAutospacing="0" w:after="0" w:afterAutospacing="0"/>
        <w:ind w:firstLineChars="2300" w:firstLine="6440"/>
        <w:rPr>
          <w:rFonts w:ascii="微软雅黑" w:eastAsia="微软雅黑" w:hAnsi="微软雅黑" w:hint="eastAsia"/>
          <w:sz w:val="28"/>
          <w:szCs w:val="28"/>
        </w:rPr>
      </w:pPr>
    </w:p>
    <w:p w:rsidR="00D9761B" w:rsidRDefault="00D9761B" w:rsidP="00D9761B">
      <w:pPr>
        <w:pStyle w:val="a5"/>
        <w:spacing w:before="0" w:beforeAutospacing="0" w:after="0" w:afterAutospacing="0"/>
        <w:ind w:firstLineChars="2300" w:firstLine="6440"/>
        <w:rPr>
          <w:rFonts w:ascii="微软雅黑" w:eastAsia="微软雅黑" w:hAnsi="微软雅黑" w:hint="eastAsia"/>
          <w:sz w:val="28"/>
          <w:szCs w:val="28"/>
        </w:rPr>
      </w:pPr>
      <w:r>
        <w:rPr>
          <w:rFonts w:ascii="微软雅黑" w:eastAsia="微软雅黑" w:hAnsi="微软雅黑" w:hint="eastAsia"/>
          <w:sz w:val="28"/>
          <w:szCs w:val="28"/>
        </w:rPr>
        <w:t>保健室</w:t>
      </w:r>
    </w:p>
    <w:p w:rsidR="00D9761B" w:rsidRPr="00A66059" w:rsidRDefault="00D9761B" w:rsidP="00D9761B">
      <w:pPr>
        <w:pStyle w:val="a5"/>
        <w:spacing w:before="0" w:beforeAutospacing="0" w:after="0" w:afterAutospacing="0"/>
        <w:ind w:firstLineChars="2300" w:firstLine="6440"/>
      </w:pPr>
      <w:r>
        <w:rPr>
          <w:rFonts w:ascii="微软雅黑" w:eastAsia="微软雅黑" w:hAnsi="微软雅黑"/>
          <w:sz w:val="28"/>
          <w:szCs w:val="28"/>
        </w:rPr>
        <w:t>2018-6-5</w:t>
      </w:r>
      <w:r>
        <w:rPr>
          <w:rFonts w:hint="eastAsia"/>
        </w:rPr>
        <w:t xml:space="preserve">                                                           </w:t>
      </w:r>
    </w:p>
    <w:sectPr w:rsidR="00D9761B" w:rsidRPr="00A66059" w:rsidSect="001C7AD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364" w:rsidRDefault="00834364" w:rsidP="00A66059">
      <w:r>
        <w:separator/>
      </w:r>
    </w:p>
  </w:endnote>
  <w:endnote w:type="continuationSeparator" w:id="0">
    <w:p w:rsidR="00834364" w:rsidRDefault="00834364" w:rsidP="00A660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364" w:rsidRDefault="00834364" w:rsidP="00A66059">
      <w:r>
        <w:separator/>
      </w:r>
    </w:p>
  </w:footnote>
  <w:footnote w:type="continuationSeparator" w:id="0">
    <w:p w:rsidR="00834364" w:rsidRDefault="00834364" w:rsidP="00A660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6059"/>
    <w:rsid w:val="001C7ADD"/>
    <w:rsid w:val="00592651"/>
    <w:rsid w:val="00834364"/>
    <w:rsid w:val="00A50AF7"/>
    <w:rsid w:val="00A66059"/>
    <w:rsid w:val="00D757A8"/>
    <w:rsid w:val="00D9761B"/>
    <w:rsid w:val="00FE5D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0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660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66059"/>
    <w:rPr>
      <w:sz w:val="18"/>
      <w:szCs w:val="18"/>
    </w:rPr>
  </w:style>
  <w:style w:type="paragraph" w:styleId="a4">
    <w:name w:val="footer"/>
    <w:basedOn w:val="a"/>
    <w:link w:val="Char0"/>
    <w:uiPriority w:val="99"/>
    <w:semiHidden/>
    <w:unhideWhenUsed/>
    <w:rsid w:val="00A6605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66059"/>
    <w:rPr>
      <w:sz w:val="18"/>
      <w:szCs w:val="18"/>
    </w:rPr>
  </w:style>
  <w:style w:type="paragraph" w:styleId="a5">
    <w:name w:val="Normal (Web)"/>
    <w:basedOn w:val="a"/>
    <w:uiPriority w:val="99"/>
    <w:unhideWhenUsed/>
    <w:rsid w:val="00A6605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6605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217</Words>
  <Characters>1239</Characters>
  <Application>Microsoft Office Word</Application>
  <DocSecurity>0</DocSecurity>
  <Lines>10</Lines>
  <Paragraphs>2</Paragraphs>
  <ScaleCrop>false</ScaleCrop>
  <Company>微软中国</Company>
  <LinksUpToDate>false</LinksUpToDate>
  <CharactersWithSpaces>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7</cp:revision>
  <dcterms:created xsi:type="dcterms:W3CDTF">2018-06-05T01:45:00Z</dcterms:created>
  <dcterms:modified xsi:type="dcterms:W3CDTF">2018-06-05T01:50:00Z</dcterms:modified>
</cp:coreProperties>
</file>