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pPr w:leftFromText="180" w:rightFromText="180" w:vertAnchor="text" w:tblpX="16379" w:tblpY="246"/>
        <w:tblOverlap w:val="never"/>
        <w:tblW w:w="1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20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6590"/>
        <w:tblOverlap w:val="never"/>
        <w:tblW w:w="1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35" w:type="dxa"/>
          </w:tcPr>
          <w:p>
            <w:pPr>
              <w:rPr>
                <w:rFonts w:eastAsia="Times New Roman"/>
              </w:rPr>
            </w:pPr>
          </w:p>
        </w:tc>
      </w:tr>
    </w:tbl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2017学年度下学期小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班 第十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五</w:t>
      </w:r>
      <w:r>
        <w:rPr>
          <w:rFonts w:hint="eastAsia" w:ascii="宋体" w:hAnsi="宋体"/>
          <w:b/>
          <w:sz w:val="36"/>
          <w:szCs w:val="36"/>
        </w:rPr>
        <w:t>周工作计划表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b/>
          <w:szCs w:val="21"/>
          <w:lang w:val="en-US" w:eastAsia="zh-CN"/>
        </w:rPr>
        <w:t>杨莹莹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szCs w:val="21"/>
          <w:lang w:val="en-US" w:eastAsia="zh-CN"/>
        </w:rPr>
        <w:t>高婷   吴晓波</w:t>
      </w:r>
      <w:r>
        <w:rPr>
          <w:rFonts w:hint="eastAsia" w:ascii="宋体" w:hAnsi="宋体"/>
          <w:szCs w:val="21"/>
        </w:rPr>
        <w:t xml:space="preserve">                                                                          2018年 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 xml:space="preserve">月 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 xml:space="preserve">日 至2018 年 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 xml:space="preserve"> 月</w:t>
      </w:r>
      <w:r>
        <w:rPr>
          <w:rFonts w:hint="eastAsia" w:ascii="宋体" w:hAnsi="宋体"/>
          <w:szCs w:val="21"/>
          <w:lang w:val="en-US" w:eastAsia="zh-CN"/>
        </w:rPr>
        <w:t>15</w:t>
      </w:r>
      <w:r>
        <w:rPr>
          <w:rFonts w:hint="eastAsia" w:ascii="宋体" w:hAnsi="宋体"/>
          <w:szCs w:val="21"/>
        </w:rPr>
        <w:t>日</w:t>
      </w:r>
    </w:p>
    <w:tbl>
      <w:tblPr>
        <w:tblStyle w:val="18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4"/>
        <w:gridCol w:w="180"/>
        <w:gridCol w:w="26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1、认识自己的身体器官，并了解身体各部位的名称、功用。</w:t>
            </w:r>
          </w:p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2、.愿意用简短的语句介绍自己的爸爸，能向同伴介绍爸爸的职业，理解爸爸工作的辛苦，乐意大胆表达对爸爸的爱。</w:t>
            </w:r>
          </w:p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3、通过游戏让幼儿体验互相谦让的重要性，鼓励幼儿在生活中也做个懂得谦让的小朋友。</w:t>
            </w:r>
          </w:p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4、积极参与节日活动，进一步感受端午节的特有习俗。</w:t>
            </w:r>
          </w:p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5、喜欢参加体育活动，在提醒下能注意安全，不做危险的事。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6、在提醒下，能遵守游戏和公共场所的规则。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环境创设</w:t>
            </w:r>
          </w:p>
        </w:tc>
        <w:tc>
          <w:tcPr>
            <w:tcW w:w="7993" w:type="dxa"/>
            <w:gridSpan w:val="6"/>
            <w:vAlign w:val="center"/>
          </w:tcPr>
          <w:p>
            <w:pPr>
              <w:rPr>
                <w:rFonts w:ascii="宋体" w:hAnsi="宋体" w:eastAsia="Times New Roman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班级进行6S中整理整顿的管理，物品全部归类放好。</w:t>
            </w:r>
            <w:r>
              <w:rPr>
                <w:rFonts w:ascii="宋体" w:hAnsi="宋体" w:eastAsia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巴巴伯的创意画室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投放制作《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汽车王国</w:t>
            </w:r>
            <w:r>
              <w:rPr>
                <w:rFonts w:hint="eastAsia" w:ascii="宋体" w:hAnsi="宋体" w:eastAsia="Times New Roman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》的相关材料。</w:t>
            </w:r>
          </w:p>
          <w:p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 w:eastAsia="Times New Roman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="宋体" w:hAnsi="宋体" w:eastAsia="Times New Roman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巴巴贝尔的幸福之家</w:t>
            </w:r>
            <w:r>
              <w:rPr>
                <w:rFonts w:hint="eastAsia" w:eastAsia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投放一些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衣架</w:t>
            </w:r>
            <w:r>
              <w:rPr>
                <w:rFonts w:hint="eastAsia" w:eastAsia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6485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家长工作</w:t>
            </w:r>
          </w:p>
        </w:tc>
        <w:tc>
          <w:tcPr>
            <w:tcW w:w="7993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请家长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鼓励幼儿多走路、少坐车；自己上下楼梯，自己背包。</w:t>
            </w:r>
          </w:p>
          <w:p>
            <w:pPr>
              <w:spacing w:line="0" w:lineRule="atLeast"/>
              <w:rPr>
                <w:rFonts w:ascii="宋体" w:hAnsi="宋体"/>
              </w:rPr>
            </w:pP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请家长</w:t>
            </w: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每周五使用学生账号及时登录“学校安全教育平台”给幼儿进行安全教育。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周三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周四</w:t>
            </w:r>
          </w:p>
        </w:tc>
        <w:tc>
          <w:tcPr>
            <w:tcW w:w="2606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生活活动（盥洗、</w:t>
            </w: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668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上午活动</w:t>
            </w:r>
          </w:p>
        </w:tc>
        <w:tc>
          <w:tcPr>
            <w:tcW w:w="2789" w:type="dxa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升国旗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苹果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组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自主阅读（绘本馆）</w:t>
            </w:r>
          </w:p>
          <w:p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香蕉组：《长哥哥和短弟弟》</w:t>
            </w:r>
          </w:p>
        </w:tc>
        <w:tc>
          <w:tcPr>
            <w:tcW w:w="278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科学：认识自己的身体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ind w:firstLine="360" w:firstLineChars="200"/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游戏室：区域自选</w:t>
            </w:r>
          </w:p>
        </w:tc>
        <w:tc>
          <w:tcPr>
            <w:tcW w:w="2790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学习活动：</w:t>
            </w:r>
          </w:p>
          <w:p>
            <w:pPr>
              <w:ind w:firstLine="360" w:firstLineChars="2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香喷喷的粽子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spacing w:line="0" w:lineRule="atLeast"/>
              <w:ind w:firstLine="720" w:firstLineChars="400"/>
              <w:jc w:val="both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吹泡泡</w:t>
            </w:r>
          </w:p>
        </w:tc>
        <w:tc>
          <w:tcPr>
            <w:tcW w:w="278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好玩的小飞机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巴巴宝宝滚球</w:t>
            </w:r>
          </w:p>
        </w:tc>
        <w:tc>
          <w:tcPr>
            <w:tcW w:w="27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跟报纸做游戏</w:t>
            </w:r>
          </w:p>
        </w:tc>
        <w:tc>
          <w:tcPr>
            <w:tcW w:w="27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ind w:firstLine="720" w:firstLineChars="400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有趣的绳子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生活活动、水果餐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9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我的嘴巴很能干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律动表演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故事欣赏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手指游戏</w:t>
            </w:r>
          </w:p>
        </w:tc>
        <w:tc>
          <w:tcPr>
            <w:tcW w:w="2790" w:type="dxa"/>
            <w:gridSpan w:val="3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音乐欣赏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14:40-15:20</w:t>
            </w: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打沙包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巴巴爸爸的彩虹船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垒沙堡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快乐的小朋友</w:t>
            </w:r>
          </w:p>
        </w:tc>
        <w:tc>
          <w:tcPr>
            <w:tcW w:w="279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户外游戏：</w:t>
            </w:r>
          </w:p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巴巴宝宝摘香蕉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color="auto" w:sz="4" w:space="0"/>
            </w:tcBorders>
            <w:vAlign w:val="top"/>
          </w:tcPr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室内游戏：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科学：巴巴祖去探险</w:t>
            </w:r>
          </w:p>
        </w:tc>
        <w:tc>
          <w:tcPr>
            <w:tcW w:w="2789" w:type="dxa"/>
            <w:gridSpan w:val="3"/>
            <w:vAlign w:val="top"/>
          </w:tcPr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室内游戏：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健康：你让我，我让你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室内游戏：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语言：我长大了</w:t>
            </w:r>
          </w:p>
        </w:tc>
        <w:tc>
          <w:tcPr>
            <w:tcW w:w="2789" w:type="dxa"/>
            <w:gridSpan w:val="2"/>
            <w:vAlign w:val="top"/>
          </w:tcPr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室内游戏：</w:t>
            </w:r>
          </w:p>
          <w:p>
            <w:pPr>
              <w:ind w:firstLine="360" w:firstLineChars="20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艺术：父亲节的礼物</w:t>
            </w:r>
          </w:p>
        </w:tc>
        <w:tc>
          <w:tcPr>
            <w:tcW w:w="2790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室内游戏：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社会：玩具分享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整理活动、离园</w:t>
            </w:r>
          </w:p>
        </w:tc>
      </w:tr>
    </w:tbl>
    <w:p>
      <w:bookmarkStart w:id="0" w:name="_GoBack"/>
      <w:bookmarkEnd w:id="0"/>
    </w:p>
    <w:tbl>
      <w:tblPr>
        <w:tblStyle w:val="18"/>
        <w:tblpPr w:leftFromText="180" w:rightFromText="180" w:vertAnchor="text" w:tblpX="16379" w:tblpY="-3363"/>
        <w:tblOverlap w:val="never"/>
        <w:tblW w:w="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650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7488"/>
        <w:tblOverlap w:val="never"/>
        <w:tblW w:w="2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02" w:type="dxa"/>
          </w:tcPr>
          <w:p>
            <w:pPr>
              <w:rPr>
                <w:vertAlign w:val="baseline"/>
              </w:rPr>
            </w:pPr>
          </w:p>
        </w:tc>
      </w:tr>
    </w:tbl>
    <w:p/>
    <w:tbl>
      <w:tblPr>
        <w:tblStyle w:val="18"/>
        <w:tblpPr w:leftFromText="180" w:rightFromText="180" w:vertAnchor="text" w:tblpX="16379" w:tblpY="-3345"/>
        <w:tblOverlap w:val="never"/>
        <w:tblW w:w="1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2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B6"/>
    <w:rsid w:val="00122287"/>
    <w:rsid w:val="00172142"/>
    <w:rsid w:val="00185C13"/>
    <w:rsid w:val="00217B35"/>
    <w:rsid w:val="00230D94"/>
    <w:rsid w:val="00236D72"/>
    <w:rsid w:val="002450DF"/>
    <w:rsid w:val="00321595"/>
    <w:rsid w:val="00386ED5"/>
    <w:rsid w:val="00446299"/>
    <w:rsid w:val="00464DF3"/>
    <w:rsid w:val="00506ACF"/>
    <w:rsid w:val="005571B7"/>
    <w:rsid w:val="0064047E"/>
    <w:rsid w:val="006A3087"/>
    <w:rsid w:val="006A3747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C0B76"/>
    <w:rsid w:val="009C4929"/>
    <w:rsid w:val="009D7156"/>
    <w:rsid w:val="009E1294"/>
    <w:rsid w:val="009E1668"/>
    <w:rsid w:val="009F4310"/>
    <w:rsid w:val="00A06F0F"/>
    <w:rsid w:val="00A344AC"/>
    <w:rsid w:val="00A52965"/>
    <w:rsid w:val="00A52AE7"/>
    <w:rsid w:val="00A9024E"/>
    <w:rsid w:val="00B076F3"/>
    <w:rsid w:val="00B5092D"/>
    <w:rsid w:val="00B526CD"/>
    <w:rsid w:val="00B536FC"/>
    <w:rsid w:val="00B727B2"/>
    <w:rsid w:val="00B90BDE"/>
    <w:rsid w:val="00B95B9A"/>
    <w:rsid w:val="00BD428C"/>
    <w:rsid w:val="00BF33FB"/>
    <w:rsid w:val="00C062B6"/>
    <w:rsid w:val="00CA74AF"/>
    <w:rsid w:val="00CE3F07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F001B0"/>
    <w:rsid w:val="00FA13FF"/>
    <w:rsid w:val="00FC3966"/>
    <w:rsid w:val="00FE44FA"/>
    <w:rsid w:val="01015912"/>
    <w:rsid w:val="02B65824"/>
    <w:rsid w:val="033032D3"/>
    <w:rsid w:val="051F13E7"/>
    <w:rsid w:val="07C84179"/>
    <w:rsid w:val="0891691C"/>
    <w:rsid w:val="093F165E"/>
    <w:rsid w:val="0AAD439B"/>
    <w:rsid w:val="0AFD77E2"/>
    <w:rsid w:val="0B023EFC"/>
    <w:rsid w:val="0C2B6F22"/>
    <w:rsid w:val="0CD62ED6"/>
    <w:rsid w:val="0D5D0C66"/>
    <w:rsid w:val="0EFE043B"/>
    <w:rsid w:val="0F2D7D79"/>
    <w:rsid w:val="0F580E56"/>
    <w:rsid w:val="0F6659D3"/>
    <w:rsid w:val="100C0FF6"/>
    <w:rsid w:val="108346E1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ADD2FF6"/>
    <w:rsid w:val="1AE24F3D"/>
    <w:rsid w:val="1B011934"/>
    <w:rsid w:val="1B31109F"/>
    <w:rsid w:val="1B9A7078"/>
    <w:rsid w:val="1BB30851"/>
    <w:rsid w:val="1BF1352B"/>
    <w:rsid w:val="1C564C62"/>
    <w:rsid w:val="1CD93E34"/>
    <w:rsid w:val="1D484D7A"/>
    <w:rsid w:val="1E032010"/>
    <w:rsid w:val="1F0A44D4"/>
    <w:rsid w:val="1FCF05AA"/>
    <w:rsid w:val="202E389F"/>
    <w:rsid w:val="22745B87"/>
    <w:rsid w:val="22DF4557"/>
    <w:rsid w:val="24A92167"/>
    <w:rsid w:val="277D0A1F"/>
    <w:rsid w:val="283E2845"/>
    <w:rsid w:val="28CD12E7"/>
    <w:rsid w:val="298E24BD"/>
    <w:rsid w:val="29912A6D"/>
    <w:rsid w:val="2AAB01F3"/>
    <w:rsid w:val="2AED21C6"/>
    <w:rsid w:val="2B501C43"/>
    <w:rsid w:val="2BA366F5"/>
    <w:rsid w:val="2E4B451F"/>
    <w:rsid w:val="2E4F636A"/>
    <w:rsid w:val="2FA3223F"/>
    <w:rsid w:val="2FC0173D"/>
    <w:rsid w:val="2FCD1282"/>
    <w:rsid w:val="2FDE3E3F"/>
    <w:rsid w:val="30322BEE"/>
    <w:rsid w:val="33597873"/>
    <w:rsid w:val="3463397E"/>
    <w:rsid w:val="34C667FE"/>
    <w:rsid w:val="35AD266F"/>
    <w:rsid w:val="36047033"/>
    <w:rsid w:val="36CA04AD"/>
    <w:rsid w:val="36E33A85"/>
    <w:rsid w:val="380F7515"/>
    <w:rsid w:val="3847600A"/>
    <w:rsid w:val="38B17059"/>
    <w:rsid w:val="38F31CD1"/>
    <w:rsid w:val="3A73391F"/>
    <w:rsid w:val="3B8A1090"/>
    <w:rsid w:val="3B9A3D2B"/>
    <w:rsid w:val="3D02255E"/>
    <w:rsid w:val="3D916563"/>
    <w:rsid w:val="3F265F88"/>
    <w:rsid w:val="3F3F3F6A"/>
    <w:rsid w:val="3F5642C0"/>
    <w:rsid w:val="40472481"/>
    <w:rsid w:val="40EA6C72"/>
    <w:rsid w:val="418D006D"/>
    <w:rsid w:val="42476002"/>
    <w:rsid w:val="4262187A"/>
    <w:rsid w:val="42B27B6C"/>
    <w:rsid w:val="42E812E7"/>
    <w:rsid w:val="43663EB1"/>
    <w:rsid w:val="43915C9C"/>
    <w:rsid w:val="440F13FD"/>
    <w:rsid w:val="451A020C"/>
    <w:rsid w:val="451F730B"/>
    <w:rsid w:val="46537F92"/>
    <w:rsid w:val="46623DBD"/>
    <w:rsid w:val="48093853"/>
    <w:rsid w:val="492533F8"/>
    <w:rsid w:val="49A26010"/>
    <w:rsid w:val="4A627B49"/>
    <w:rsid w:val="4C0C4E3D"/>
    <w:rsid w:val="4CF218C1"/>
    <w:rsid w:val="4D304B3F"/>
    <w:rsid w:val="4EA43A5C"/>
    <w:rsid w:val="4F817977"/>
    <w:rsid w:val="4F934AAB"/>
    <w:rsid w:val="4FAE4FF6"/>
    <w:rsid w:val="502A3CF2"/>
    <w:rsid w:val="515560DC"/>
    <w:rsid w:val="5179182E"/>
    <w:rsid w:val="51FB030F"/>
    <w:rsid w:val="520A3F18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9181E33"/>
    <w:rsid w:val="5A423E92"/>
    <w:rsid w:val="5A4674FF"/>
    <w:rsid w:val="5A471D8D"/>
    <w:rsid w:val="5A5D527D"/>
    <w:rsid w:val="5A6047A5"/>
    <w:rsid w:val="5A8145C2"/>
    <w:rsid w:val="5B8E027A"/>
    <w:rsid w:val="5BBA650D"/>
    <w:rsid w:val="5C7E40FB"/>
    <w:rsid w:val="5D256045"/>
    <w:rsid w:val="5D7C2A71"/>
    <w:rsid w:val="5DBC4CD1"/>
    <w:rsid w:val="5DDD3461"/>
    <w:rsid w:val="5E5818D4"/>
    <w:rsid w:val="5F5F7AF2"/>
    <w:rsid w:val="61844C62"/>
    <w:rsid w:val="61B6181B"/>
    <w:rsid w:val="61C45758"/>
    <w:rsid w:val="62047FAD"/>
    <w:rsid w:val="626149A9"/>
    <w:rsid w:val="62BF3440"/>
    <w:rsid w:val="67B63AB3"/>
    <w:rsid w:val="68437FD2"/>
    <w:rsid w:val="686256C9"/>
    <w:rsid w:val="68F97938"/>
    <w:rsid w:val="69960AEE"/>
    <w:rsid w:val="69D2346C"/>
    <w:rsid w:val="6C455332"/>
    <w:rsid w:val="6DA30398"/>
    <w:rsid w:val="6F5419E9"/>
    <w:rsid w:val="701354D4"/>
    <w:rsid w:val="703E0ECA"/>
    <w:rsid w:val="7350684A"/>
    <w:rsid w:val="745C34D1"/>
    <w:rsid w:val="747E2B26"/>
    <w:rsid w:val="74C67B5B"/>
    <w:rsid w:val="75042DC1"/>
    <w:rsid w:val="7517447F"/>
    <w:rsid w:val="756F5DB1"/>
    <w:rsid w:val="78B8164B"/>
    <w:rsid w:val="79505CF4"/>
    <w:rsid w:val="7C16006B"/>
    <w:rsid w:val="7E1F7A32"/>
    <w:rsid w:val="7FF27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unhideWhenUsed/>
    <w:qFormat/>
    <w:uiPriority w:val="99"/>
    <w:rPr>
      <w:color w:val="333333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semiHidden/>
    <w:unhideWhenUsed/>
    <w:qFormat/>
    <w:uiPriority w:val="99"/>
  </w:style>
  <w:style w:type="character" w:styleId="12">
    <w:name w:val="HTML Acronym"/>
    <w:basedOn w:val="8"/>
    <w:semiHidden/>
    <w:unhideWhenUsed/>
    <w:qFormat/>
    <w:uiPriority w:val="99"/>
  </w:style>
  <w:style w:type="character" w:styleId="13">
    <w:name w:val="HTML Variable"/>
    <w:basedOn w:val="8"/>
    <w:semiHidden/>
    <w:unhideWhenUsed/>
    <w:qFormat/>
    <w:uiPriority w:val="99"/>
  </w:style>
  <w:style w:type="character" w:styleId="14">
    <w:name w:val="Hyperlink"/>
    <w:basedOn w:val="8"/>
    <w:unhideWhenUsed/>
    <w:qFormat/>
    <w:uiPriority w:val="99"/>
    <w:rPr>
      <w:color w:val="333333"/>
      <w:u w:val="none"/>
    </w:rPr>
  </w:style>
  <w:style w:type="character" w:styleId="15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semiHidden/>
    <w:unhideWhenUsed/>
    <w:qFormat/>
    <w:uiPriority w:val="99"/>
  </w:style>
  <w:style w:type="table" w:styleId="18">
    <w:name w:val="Table Grid"/>
    <w:basedOn w:val="17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bds_more"/>
    <w:basedOn w:val="8"/>
    <w:qFormat/>
    <w:uiPriority w:val="0"/>
    <w:rPr>
      <w:rFonts w:hint="eastAsia" w:ascii="宋体" w:hAnsi="宋体" w:eastAsia="宋体" w:cs="宋体"/>
    </w:rPr>
  </w:style>
  <w:style w:type="character" w:customStyle="1" w:styleId="23">
    <w:name w:val="bds_more1"/>
    <w:basedOn w:val="8"/>
    <w:qFormat/>
    <w:uiPriority w:val="0"/>
  </w:style>
  <w:style w:type="character" w:customStyle="1" w:styleId="24">
    <w:name w:val="bds_more2"/>
    <w:basedOn w:val="8"/>
    <w:qFormat/>
    <w:uiPriority w:val="0"/>
  </w:style>
  <w:style w:type="character" w:customStyle="1" w:styleId="25">
    <w:name w:val="bds_nopic"/>
    <w:basedOn w:val="8"/>
    <w:qFormat/>
    <w:uiPriority w:val="0"/>
  </w:style>
  <w:style w:type="character" w:customStyle="1" w:styleId="26">
    <w:name w:val="bds_nopic1"/>
    <w:basedOn w:val="8"/>
    <w:qFormat/>
    <w:uiPriority w:val="0"/>
  </w:style>
  <w:style w:type="character" w:customStyle="1" w:styleId="27">
    <w:name w:val="bds_nopic2"/>
    <w:basedOn w:val="8"/>
    <w:qFormat/>
    <w:uiPriority w:val="0"/>
  </w:style>
  <w:style w:type="character" w:customStyle="1" w:styleId="28">
    <w:name w:val="selected"/>
    <w:basedOn w:val="8"/>
    <w:qFormat/>
    <w:uiPriority w:val="0"/>
  </w:style>
  <w:style w:type="character" w:customStyle="1" w:styleId="29">
    <w:name w:val="mypic"/>
    <w:basedOn w:val="8"/>
    <w:qFormat/>
    <w:uiPriority w:val="0"/>
  </w:style>
  <w:style w:type="character" w:customStyle="1" w:styleId="30">
    <w:name w:val="flashpic"/>
    <w:basedOn w:val="8"/>
    <w:qFormat/>
    <w:uiPriority w:val="0"/>
  </w:style>
  <w:style w:type="character" w:customStyle="1" w:styleId="31">
    <w:name w:val="btn-task-gray"/>
    <w:basedOn w:val="8"/>
    <w:qFormat/>
    <w:uiPriority w:val="0"/>
    <w:rPr>
      <w:color w:val="FFFFFF"/>
      <w:u w:val="none"/>
      <w:shd w:val="clear" w:fill="CCCCCC"/>
    </w:rPr>
  </w:style>
  <w:style w:type="character" w:customStyle="1" w:styleId="32">
    <w:name w:val="btn-task-gray1"/>
    <w:basedOn w:val="8"/>
    <w:qFormat/>
    <w:uiPriority w:val="0"/>
  </w:style>
  <w:style w:type="character" w:customStyle="1" w:styleId="33">
    <w:name w:val="hover39"/>
    <w:basedOn w:val="8"/>
    <w:qFormat/>
    <w:uiPriority w:val="0"/>
    <w:rPr>
      <w:color w:val="3EAF0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194</Words>
  <Characters>1108</Characters>
  <Lines>9</Lines>
  <Paragraphs>2</Paragraphs>
  <ScaleCrop>false</ScaleCrop>
  <LinksUpToDate>false</LinksUpToDate>
  <CharactersWithSpaces>1300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2017-05-31T10:00:00Z</dcterms:created>
  <dc:creator>Reborn</dc:creator>
  <cp:lastModifiedBy>荋乁</cp:lastModifiedBy>
  <cp:lastPrinted>2018-05-31T08:48:00Z</cp:lastPrinted>
  <dcterms:modified xsi:type="dcterms:W3CDTF">2018-06-08T02:40:59Z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