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Bilingual Kindergarten </w:t>
      </w:r>
      <w:r>
        <w:rPr>
          <w:rFonts w:hint="eastAsia"/>
          <w:b/>
          <w:sz w:val="36"/>
          <w:szCs w:val="36"/>
          <w:u w:val="single"/>
        </w:rPr>
        <w:t>2</w:t>
      </w:r>
      <w:r>
        <w:rPr>
          <w:rFonts w:hint="eastAsia"/>
          <w:b/>
          <w:sz w:val="36"/>
          <w:szCs w:val="36"/>
          <w:u w:val="single"/>
          <w:lang w:val="en-US" w:eastAsia="zh-CN"/>
        </w:rPr>
        <w:t>(C)</w:t>
      </w:r>
      <w:r>
        <w:rPr>
          <w:rFonts w:hint="eastAsia"/>
          <w:b/>
          <w:sz w:val="36"/>
          <w:szCs w:val="36"/>
          <w:u w:val="single"/>
        </w:rPr>
        <w:t xml:space="preserve"> Weekly plan</w:t>
      </w:r>
    </w:p>
    <w:p>
      <w:pPr>
        <w:spacing w:line="420" w:lineRule="exact"/>
        <w:jc w:val="center"/>
        <w:outlineLvl w:val="0"/>
        <w:rPr>
          <w:b/>
          <w:sz w:val="36"/>
          <w:szCs w:val="36"/>
          <w:u w:val="single"/>
        </w:rPr>
      </w:pPr>
    </w:p>
    <w:p>
      <w:pPr>
        <w:spacing w:line="360" w:lineRule="exact"/>
        <w:jc w:val="center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30"/>
          <w:szCs w:val="30"/>
          <w:u w:val="single"/>
        </w:rPr>
        <w:t>September3</w:t>
      </w:r>
      <w:r>
        <w:rPr>
          <w:rFonts w:hint="eastAsia"/>
          <w:b/>
          <w:sz w:val="30"/>
          <w:szCs w:val="30"/>
          <w:u w:val="single"/>
          <w:vertAlign w:val="superscript"/>
          <w:lang w:val="en-US" w:eastAsia="zh-CN"/>
        </w:rPr>
        <w:t>rd</w:t>
      </w:r>
      <w:r>
        <w:rPr>
          <w:b/>
          <w:sz w:val="30"/>
          <w:szCs w:val="30"/>
          <w:u w:val="single"/>
          <w:vertAlign w:val="superscript"/>
        </w:rPr>
        <w:t xml:space="preserve"> </w:t>
      </w:r>
      <w:r>
        <w:rPr>
          <w:b/>
          <w:sz w:val="30"/>
          <w:szCs w:val="30"/>
          <w:u w:val="single"/>
        </w:rPr>
        <w:t>–</w:t>
      </w:r>
      <w:r>
        <w:rPr>
          <w:rFonts w:hint="eastAsia"/>
          <w:b/>
          <w:sz w:val="30"/>
          <w:szCs w:val="30"/>
          <w:u w:val="single"/>
        </w:rPr>
        <w:t>September 7</w:t>
      </w:r>
      <w:r>
        <w:rPr>
          <w:rFonts w:hint="eastAsia"/>
          <w:b/>
          <w:sz w:val="30"/>
          <w:szCs w:val="30"/>
          <w:u w:val="single"/>
          <w:vertAlign w:val="superscript"/>
          <w:lang w:val="en-US" w:eastAsia="zh-CN"/>
        </w:rPr>
        <w:t>th</w:t>
      </w:r>
    </w:p>
    <w:p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>
        <w:rPr>
          <w:rFonts w:hint="eastAsia"/>
          <w:b/>
          <w:sz w:val="24"/>
        </w:rPr>
        <w:t>第一周</w:t>
      </w:r>
      <w:r>
        <w:rPr>
          <w:b/>
          <w:sz w:val="24"/>
        </w:rPr>
        <w:t xml:space="preserve">                                                                   </w:t>
      </w:r>
    </w:p>
    <w:tbl>
      <w:tblPr>
        <w:tblStyle w:val="7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666"/>
        <w:gridCol w:w="1833"/>
        <w:gridCol w:w="1912"/>
        <w:gridCol w:w="1921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Time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9</w:t>
            </w:r>
            <w:r>
              <w:rPr>
                <w:b/>
                <w:bCs/>
              </w:rPr>
              <w:t>.00am -9:30am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Basic greetings and introductions in English.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Let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s </w:t>
            </w:r>
            <w:r>
              <w:rPr>
                <w:b/>
              </w:rPr>
              <w:t>look</w:t>
            </w:r>
            <w:r>
              <w:rPr>
                <w:rFonts w:hint="eastAsia"/>
                <w:b/>
              </w:rPr>
              <w:t xml:space="preserve"> at the PPT on colours and read Simon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Story.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Numbers. Can you sing the big numbers song?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Natural disasters: tsunami/hurricane/tornado/earthquake.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The world of opposites. When </w:t>
            </w: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 xml:space="preserve"> say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wide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, you say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narrow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9:30am- 10:00am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Introduction to the new theme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Months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>.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January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February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March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May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June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July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August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September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October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November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b/>
                <w:bCs/>
              </w:rPr>
              <w:t>-11:20am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Outdoor Play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Outdoor Play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Outdoor Play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P.E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学习负重跑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Outdoor 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0am– 11:5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am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When is your birthday? My birthday is in _________.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Which month do we celebrate Christmas in?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Let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sing and dance to our new song.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Phonics. Match the letter with the sound.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How many months are there in a year? There are 12.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14:45- 15:15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24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数理逻辑：</w:t>
            </w:r>
            <w:r>
              <w:rPr>
                <w:rFonts w:hint="eastAsia"/>
                <w:b/>
                <w:spacing w:val="20"/>
                <w:lang w:val="en-GB"/>
              </w:rPr>
              <w:t>复习1-5的形成、数字、数量。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b/>
                <w:position w:val="-2"/>
                <w:sz w:val="24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语言活动：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GB"/>
              </w:rPr>
              <w:t>《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水果蹲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GB"/>
              </w:rPr>
              <w:t>》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通过游戏锻炼孩子的反应能力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24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绘画活动：</w:t>
            </w:r>
            <w:r>
              <w:rPr>
                <w:rFonts w:hint="eastAsia"/>
                <w:b/>
                <w:spacing w:val="20"/>
                <w:lang w:val="en-GB"/>
              </w:rPr>
              <w:t>《我家的花》让幼儿学会用涂染画法画花并用轮廓法剪出并贴在纸上。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360" w:lineRule="exact"/>
              <w:rPr>
                <w:b/>
                <w:kern w:val="2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右脑潜能创意积木：</w:t>
            </w:r>
            <w:r>
              <w:rPr>
                <w:rFonts w:hint="eastAsia"/>
                <w:b/>
                <w:spacing w:val="20"/>
                <w:lang w:val="en-GB"/>
              </w:rPr>
              <w:t>《沙发组合》</w:t>
            </w:r>
            <w:r>
              <w:rPr>
                <w:rFonts w:hint="eastAsia"/>
                <w:b/>
                <w:kern w:val="2"/>
                <w:position w:val="-2"/>
                <w:szCs w:val="21"/>
              </w:rPr>
              <w:t xml:space="preserve"> 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b/>
                <w:spacing w:val="20"/>
                <w:lang w:val="en-GB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语言活动：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GB"/>
              </w:rPr>
              <w:t>《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水果蹲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GB"/>
              </w:rPr>
              <w:t>》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通过游戏锻炼孩子的反应能力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30- 16:00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24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右脑潜能创意积木</w:t>
            </w:r>
            <w:r>
              <w:rPr>
                <w:rFonts w:hint="eastAsia"/>
                <w:b/>
                <w:spacing w:val="20"/>
                <w:lang w:val="en-GB"/>
              </w:rPr>
              <w:t>：《沙发组合》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pacing w:val="20"/>
                <w:position w:val="-2"/>
                <w:lang w:val="en-GB"/>
              </w:rPr>
            </w:pP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儿歌律动：</w:t>
            </w:r>
            <w:r>
              <w:rPr>
                <w:rFonts w:hint="eastAsia" w:ascii="宋体" w:hAnsi="宋体"/>
                <w:b/>
                <w:spacing w:val="20"/>
                <w:position w:val="-2"/>
                <w:lang w:val="en-GB"/>
              </w:rPr>
              <w:t>《西瓜船》</w:t>
            </w:r>
            <w:r>
              <w:rPr>
                <w:rFonts w:hint="eastAsia" w:ascii="宋体" w:hAnsi="宋体"/>
                <w:b/>
                <w:position w:val="-2"/>
                <w:szCs w:val="21"/>
              </w:rPr>
              <w:t>通过学习这首儿歌能学会分享，熟练朗读。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b/>
                <w:spacing w:val="20"/>
                <w:lang w:val="en-GB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舞蹈活动：</w:t>
            </w:r>
            <w:r>
              <w:rPr>
                <w:rFonts w:hint="eastAsia"/>
                <w:b/>
                <w:spacing w:val="20"/>
                <w:lang w:val="en-GB"/>
              </w:rPr>
              <w:t>《妹妹背着洋娃娃》肩部练习（一）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position w:val="-2"/>
                <w:sz w:val="24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数理逻辑：</w:t>
            </w:r>
            <w:r>
              <w:rPr>
                <w:rFonts w:hint="eastAsia"/>
                <w:b/>
                <w:spacing w:val="20"/>
                <w:lang w:val="en-GB"/>
              </w:rPr>
              <w:t>复习1-5数的意义，能运用数、物对应。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b/>
                <w:position w:val="-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position w:val="-2"/>
                <w:sz w:val="24"/>
                <w:lang w:val="en-US" w:eastAsia="zh-CN"/>
              </w:rPr>
              <w:t>安全教育：</w:t>
            </w:r>
            <w:r>
              <w:rPr>
                <w:rFonts w:hint="eastAsia" w:ascii="宋体" w:hAnsi="宋体"/>
                <w:b/>
                <w:position w:val="-2"/>
                <w:sz w:val="24"/>
              </w:rPr>
              <w:t>《</w:t>
            </w:r>
            <w:r>
              <w:rPr>
                <w:rFonts w:hint="eastAsia" w:ascii="宋体" w:hAnsi="宋体"/>
                <w:b/>
                <w:position w:val="-2"/>
                <w:sz w:val="24"/>
                <w:lang w:val="en-US" w:eastAsia="zh-CN"/>
              </w:rPr>
              <w:t>安全教育第一课</w:t>
            </w:r>
            <w:r>
              <w:rPr>
                <w:rFonts w:hint="eastAsia" w:ascii="宋体" w:hAnsi="宋体"/>
                <w:b/>
                <w:position w:val="-2"/>
                <w:sz w:val="24"/>
              </w:rPr>
              <w:t>》</w:t>
            </w:r>
            <w:r>
              <w:rPr>
                <w:rFonts w:hint="eastAsia" w:ascii="宋体" w:hAnsi="宋体"/>
                <w:b/>
                <w:position w:val="-2"/>
                <w:sz w:val="24"/>
                <w:lang w:val="en-US" w:eastAsia="zh-CN"/>
              </w:rPr>
              <w:t>一日常规安全教育，排队、上下楼梯等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With songs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With songs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With songs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With songs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With songs</w:t>
            </w:r>
          </w:p>
        </w:tc>
      </w:tr>
    </w:tbl>
    <w:p>
      <w:pPr>
        <w:spacing w:line="360" w:lineRule="exact"/>
        <w:ind w:right="480"/>
        <w:rPr>
          <w:b/>
          <w:sz w:val="24"/>
        </w:rPr>
      </w:pPr>
    </w:p>
    <w:p>
      <w:pPr>
        <w:spacing w:line="360" w:lineRule="exact"/>
        <w:ind w:right="480"/>
        <w:rPr>
          <w:b/>
          <w:sz w:val="24"/>
        </w:rPr>
      </w:pPr>
      <w:r>
        <w:rPr>
          <w:rFonts w:hint="eastAsia"/>
          <w:b/>
          <w:sz w:val="24"/>
        </w:rPr>
        <w:t>请家长和孩子一起说一说、读一读：</w:t>
      </w:r>
    </w:p>
    <w:tbl>
      <w:tblPr>
        <w:tblStyle w:val="7"/>
        <w:tblW w:w="10380" w:type="dxa"/>
        <w:tblInd w:w="-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b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儿歌律动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position w:val="-2"/>
                <w:sz w:val="24"/>
              </w:rPr>
              <w:t>《西瓜船》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</w:pPr>
            <w:r>
              <w:rPr>
                <w:rFonts w:hint="eastAsia"/>
                <w:b/>
                <w:color w:val="333333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Song:</w:t>
            </w:r>
            <w:r>
              <w:t xml:space="preserve"> </w:t>
            </w:r>
            <w:r>
              <w:rPr>
                <w:b/>
                <w:sz w:val="24"/>
              </w:rPr>
              <w:t>Rain rain go away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一只西瓜切两半，变成两艘月亮船！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一船开到爸身边，爸爸爸爸尝尝鲜！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一船开到妈身边，妈妈妈妈尝尝鲜！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爸爸边吃边说好，妈妈边说边说甜。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b/>
                <w:sz w:val="24"/>
              </w:rPr>
            </w:pP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b/>
              </w:rPr>
            </w:pPr>
            <w:r>
              <w:rPr>
                <w:b/>
                <w:sz w:val="24"/>
              </w:rPr>
              <w:t>Rain rain go away</w:t>
            </w:r>
            <w:r>
              <w:rPr>
                <w:b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b/>
              </w:rPr>
            </w:pPr>
            <w:r>
              <w:rPr>
                <w:b/>
              </w:rPr>
              <w:t>Come again another day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b/>
              </w:rPr>
            </w:pPr>
            <w:r>
              <w:rPr>
                <w:b/>
              </w:rPr>
              <w:t>Daddy wants to play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b/>
              </w:rPr>
            </w:pPr>
            <w:r>
              <w:rPr>
                <w:b/>
              </w:rPr>
              <w:t>Mommy wants to play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b/>
              </w:rPr>
            </w:pPr>
            <w:r>
              <w:rPr>
                <w:b/>
              </w:rPr>
              <w:t>Brother wants to play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b/>
              </w:rPr>
            </w:pPr>
            <w:r>
              <w:rPr>
                <w:b/>
              </w:rPr>
              <w:t>Sister wants to play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b/>
              </w:rPr>
            </w:pPr>
            <w:r>
              <w:rPr>
                <w:b/>
              </w:rPr>
              <w:t>Baby wants to play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</w:pPr>
            <w:r>
              <w:rPr>
                <w:b/>
              </w:rPr>
              <w:t>All the family wants to play</w:t>
            </w:r>
          </w:p>
        </w:tc>
      </w:tr>
      <w:bookmarkEnd w:id="0"/>
    </w:tbl>
    <w:p>
      <w:pPr>
        <w:pStyle w:val="11"/>
        <w:rPr>
          <w:b/>
        </w:rPr>
      </w:pPr>
      <w:r>
        <w:rPr>
          <w:rFonts w:hint="eastAsia"/>
          <w:b/>
          <w:kern w:val="0"/>
        </w:rPr>
        <w:t>幼儿姓名：</w:t>
      </w:r>
      <w:r>
        <w:rPr>
          <w:b/>
          <w:kern w:val="0"/>
        </w:rPr>
        <w:t xml:space="preserve">_____________                         </w:t>
      </w:r>
      <w:r>
        <w:rPr>
          <w:rFonts w:hint="eastAsia"/>
          <w:b/>
          <w:kern w:val="0"/>
        </w:rPr>
        <w:t>家长签名：</w:t>
      </w:r>
      <w:r>
        <w:rPr>
          <w:b/>
          <w:kern w:val="0"/>
        </w:rPr>
        <w:t>______</w:t>
      </w:r>
    </w:p>
    <w:sectPr>
      <w:pgSz w:w="11906" w:h="16838"/>
      <w:pgMar w:top="56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FF8"/>
    <w:rsid w:val="000617A4"/>
    <w:rsid w:val="000830F4"/>
    <w:rsid w:val="000859F8"/>
    <w:rsid w:val="0013193E"/>
    <w:rsid w:val="00152EB6"/>
    <w:rsid w:val="001B1AB5"/>
    <w:rsid w:val="001D3B86"/>
    <w:rsid w:val="001D7E86"/>
    <w:rsid w:val="001E7696"/>
    <w:rsid w:val="001F77E8"/>
    <w:rsid w:val="00222EC1"/>
    <w:rsid w:val="002540D5"/>
    <w:rsid w:val="002E5DDF"/>
    <w:rsid w:val="003111FA"/>
    <w:rsid w:val="003C5F44"/>
    <w:rsid w:val="003D6FF8"/>
    <w:rsid w:val="00404C34"/>
    <w:rsid w:val="00422015"/>
    <w:rsid w:val="00431F74"/>
    <w:rsid w:val="004E7805"/>
    <w:rsid w:val="0051292C"/>
    <w:rsid w:val="005172C2"/>
    <w:rsid w:val="00527E2F"/>
    <w:rsid w:val="0054094A"/>
    <w:rsid w:val="0054679D"/>
    <w:rsid w:val="00557BF4"/>
    <w:rsid w:val="00566796"/>
    <w:rsid w:val="005A5BFC"/>
    <w:rsid w:val="005B698B"/>
    <w:rsid w:val="005C3607"/>
    <w:rsid w:val="00612CCE"/>
    <w:rsid w:val="006136C4"/>
    <w:rsid w:val="00641C6F"/>
    <w:rsid w:val="00694115"/>
    <w:rsid w:val="006B604E"/>
    <w:rsid w:val="006D5DF6"/>
    <w:rsid w:val="006F028A"/>
    <w:rsid w:val="006F6EC8"/>
    <w:rsid w:val="00712BD7"/>
    <w:rsid w:val="00743932"/>
    <w:rsid w:val="007624F0"/>
    <w:rsid w:val="00787387"/>
    <w:rsid w:val="00793D7D"/>
    <w:rsid w:val="007974C4"/>
    <w:rsid w:val="007C2E2B"/>
    <w:rsid w:val="00841387"/>
    <w:rsid w:val="0085771E"/>
    <w:rsid w:val="00881FFA"/>
    <w:rsid w:val="008B6443"/>
    <w:rsid w:val="00913018"/>
    <w:rsid w:val="00963700"/>
    <w:rsid w:val="00985F8E"/>
    <w:rsid w:val="00986177"/>
    <w:rsid w:val="009B45B9"/>
    <w:rsid w:val="00A32303"/>
    <w:rsid w:val="00A70DF2"/>
    <w:rsid w:val="00AA3B84"/>
    <w:rsid w:val="00AB414A"/>
    <w:rsid w:val="00AE2F21"/>
    <w:rsid w:val="00B35AB7"/>
    <w:rsid w:val="00B37EBB"/>
    <w:rsid w:val="00B667BE"/>
    <w:rsid w:val="00B81159"/>
    <w:rsid w:val="00BA27FE"/>
    <w:rsid w:val="00BD6F97"/>
    <w:rsid w:val="00C05AC6"/>
    <w:rsid w:val="00C43BC0"/>
    <w:rsid w:val="00C542EA"/>
    <w:rsid w:val="00C6208E"/>
    <w:rsid w:val="00C774E9"/>
    <w:rsid w:val="00C86B48"/>
    <w:rsid w:val="00CC4B5A"/>
    <w:rsid w:val="00D07B6F"/>
    <w:rsid w:val="00D2123E"/>
    <w:rsid w:val="00D83FC8"/>
    <w:rsid w:val="00DA7BBC"/>
    <w:rsid w:val="00DC3522"/>
    <w:rsid w:val="00DD3D65"/>
    <w:rsid w:val="00DD562A"/>
    <w:rsid w:val="00E322CC"/>
    <w:rsid w:val="00E6229A"/>
    <w:rsid w:val="00E8049D"/>
    <w:rsid w:val="00E90D3F"/>
    <w:rsid w:val="00EC70A4"/>
    <w:rsid w:val="00ED3F43"/>
    <w:rsid w:val="00EE5607"/>
    <w:rsid w:val="00F21032"/>
    <w:rsid w:val="00F7518D"/>
    <w:rsid w:val="00F76FA0"/>
    <w:rsid w:val="00F77108"/>
    <w:rsid w:val="00FC1987"/>
    <w:rsid w:val="00FE52DD"/>
    <w:rsid w:val="00FF2F95"/>
    <w:rsid w:val="04C93D29"/>
    <w:rsid w:val="17D80222"/>
    <w:rsid w:val="1DBB69CB"/>
    <w:rsid w:val="30DE624E"/>
    <w:rsid w:val="3D88345A"/>
    <w:rsid w:val="52151C88"/>
    <w:rsid w:val="5F4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标题 1 Char"/>
    <w:basedOn w:val="6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237</Words>
  <Characters>1355</Characters>
  <Lines>11</Lines>
  <Paragraphs>3</Paragraphs>
  <TotalTime>2</TotalTime>
  <ScaleCrop>false</ScaleCrop>
  <LinksUpToDate>false</LinksUpToDate>
  <CharactersWithSpaces>1589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2017-09-07T09:14:00Z</dcterms:created>
  <dc:creator>admin</dc:creator>
  <cp:lastModifiedBy>幼稚鬼</cp:lastModifiedBy>
  <cp:lastPrinted>2018-08-30T23:48:00Z</cp:lastPrinted>
  <dcterms:modified xsi:type="dcterms:W3CDTF">2018-09-26T12:00:00Z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