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十一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1.在区域游戏中体验当爸爸妈妈照顾小宝宝，帮助宝宝穿衣服、洗澡、陪宝宝睡觉等，体验游戏活动的乐趣。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2.音乐游戏中初步理解歌词内容，学唱歌曲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喜欢用身体动作模仿小猪睡觉。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学习将物品按类别进行分类，对分类产生兴趣，积极参加分类活动。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4.学习叠被子的方法，知道什么是对折，喜欢自己做事情。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5.认真做早操，选择喜欢的器械进行自主游戏。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1.娃娃家投放仿真娃娃、洗澡盆、毛巾、食物、晾衣绳等材料，方便幼儿当爸爸妈妈照顾宝宝。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.在美工区投放颜料、动物身体、画板、装饰品等，制作手美术作品。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.装饰阅读区，投放关于生活自理能力的绘本、故事机的材料。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3.带领孩子在家练习拍球、投掷沙包这两项体能运动。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4.鼓励孩子在家学习自己的事情自己做，如自己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穿脱外套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卷袖子</w:t>
            </w:r>
            <w:r>
              <w:rPr>
                <w:rFonts w:hint="eastAsia" w:ascii="宋体" w:hAnsi="宋体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开火车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快乐的小青蛙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小熊过桥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聪明的小蚂蚁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别怕，我来救你啦！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分类（一）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美术室：A组：折纸游戏（粘贴画）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过家家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小猪睡觉（律动）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绘本《晚安，月亮》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餐前活动：介绍区域新玩具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餐前活动：喇叭花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餐前活动：早睡早起身体好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餐前活动：故事分享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分类（一）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小纸袋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小手流血了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我会叠被子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B组：</w:t>
            </w:r>
            <w:r>
              <w:rPr>
                <w:rFonts w:hint="eastAsia" w:ascii="宋体" w:hAnsi="宋体"/>
                <w:sz w:val="21"/>
                <w:szCs w:val="21"/>
              </w:rPr>
              <w:t>折纸游戏（粘贴画）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好玩的球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抢圈圈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快乐跳跳跳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勇敢的小兵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E2235E5"/>
    <w:rsid w:val="0EC74745"/>
    <w:rsid w:val="102F610B"/>
    <w:rsid w:val="13463CA5"/>
    <w:rsid w:val="14023235"/>
    <w:rsid w:val="14BE5228"/>
    <w:rsid w:val="15135489"/>
    <w:rsid w:val="185335B5"/>
    <w:rsid w:val="1CD35AA5"/>
    <w:rsid w:val="1DCF1241"/>
    <w:rsid w:val="278C0313"/>
    <w:rsid w:val="2A320629"/>
    <w:rsid w:val="2A8F38F5"/>
    <w:rsid w:val="2F1A218D"/>
    <w:rsid w:val="311457B5"/>
    <w:rsid w:val="329B4DA4"/>
    <w:rsid w:val="33A16C14"/>
    <w:rsid w:val="37631E5C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71701282"/>
    <w:rsid w:val="743C6324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10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2018-11-02T03:19:00Z</cp:lastPrinted>
  <dcterms:modified xsi:type="dcterms:W3CDTF">2018-11-09T03:50:24Z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