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小三 班 第 </w:t>
      </w:r>
      <w:r>
        <w:rPr>
          <w:rFonts w:hint="eastAsia" w:ascii="宋体" w:hAnsi="宋体"/>
          <w:b/>
          <w:sz w:val="36"/>
          <w:szCs w:val="36"/>
          <w:lang w:eastAsia="zh-CN"/>
        </w:rPr>
        <w:t>十七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 xml:space="preserve">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2018 年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 xml:space="preserve"> 日 至 2018 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28</w:t>
      </w:r>
      <w:r>
        <w:rPr>
          <w:rFonts w:hint="eastAsia" w:ascii="宋体" w:hAnsi="宋体"/>
          <w:szCs w:val="21"/>
        </w:rPr>
        <w:t>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700"/>
        <w:gridCol w:w="705"/>
        <w:gridCol w:w="1935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600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1.能积极参与分享活动，体验玩具大家玩的快乐，初步懂得玩具一起玩、互相谦让的交往方法。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2.体验制作贺卡、互送贺卡的乐趣，尝试制作贺卡，感受贺卡色彩、图案等的美，初步尝试用粘贴、画的方式制作贺卡。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3.好朋友一起欢乐歌唱《新年好》，感受新年带来的快乐。　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4.在自主游戏过程中，孩子们自由选择材料，自主展开，自发交流，快乐的游戏。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.学习分辨和自身有关的物品里、外关系，能用图示或提示辨别物品的里、外位置关系。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环境创设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1.打造班级你好，朋友主题环境，带领幼儿制作美术作品布置环境。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2.娃家投放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低结构材料，磨粉机、面条机、豆子分类等，孩子们一起游戏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3.在美工区投放颜料、画笔、纸等，制作美术作品。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4.装饰阅读区，投放噼里啪啦系列绘本《你好，朋友》，《朋友》，《想跟兔子交朋友》，故事机。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60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家长工作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养成良好的作息习惯，坚持每天送孩子回园。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2.引导孩子多跟小朋友玩耍，结交更多的朋友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3.带领孩子在家练习拍球、单足立这两项体能运动。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4.养成睡前故事的好习惯。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</w:p>
        </w:tc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冒险岛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小动物爬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小班混班户外自主游戏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捉知了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捉泥鳅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升国旗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学习活动：</w:t>
            </w:r>
          </w:p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A组：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认识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里外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美术室：A组：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新年贺卡送给你（绘画）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象牙塔餐厅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音乐室：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新年好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（律动）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学习活动</w:t>
            </w:r>
          </w:p>
          <w:p>
            <w:pPr>
              <w:ind w:left="840" w:leftChars="200" w:hanging="420" w:hangingChars="200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图书室：《陌生的朋友》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ind w:left="840" w:leftChars="400" w:firstLine="0" w:firstLineChars="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餐前活动：遵守区域规则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餐前活动：歌曲欣赏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餐前活动：手指游戏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餐前活动：新年愿望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组：认识里外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 xml:space="preserve">  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艺术（手工）：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剪窗花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安全教育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不推不挤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社会：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认识元旦</w:t>
            </w:r>
          </w:p>
        </w:tc>
        <w:tc>
          <w:tcPr>
            <w:tcW w:w="314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美术室：B组：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新年贺卡送给你（绘画）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沙池里的小秘密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切西瓜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小孩小孩真爱玩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快乐圈圈</w:t>
            </w:r>
          </w:p>
        </w:tc>
        <w:tc>
          <w:tcPr>
            <w:tcW w:w="3142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小袋鼠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2AB0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1C1395E"/>
    <w:rsid w:val="02BE1E9C"/>
    <w:rsid w:val="052C6975"/>
    <w:rsid w:val="05713824"/>
    <w:rsid w:val="0C430F83"/>
    <w:rsid w:val="0D552387"/>
    <w:rsid w:val="0E2235E5"/>
    <w:rsid w:val="0EC74745"/>
    <w:rsid w:val="102F610B"/>
    <w:rsid w:val="12334ACE"/>
    <w:rsid w:val="13463CA5"/>
    <w:rsid w:val="14023235"/>
    <w:rsid w:val="14BE5228"/>
    <w:rsid w:val="15135489"/>
    <w:rsid w:val="182F627A"/>
    <w:rsid w:val="185335B5"/>
    <w:rsid w:val="18C53046"/>
    <w:rsid w:val="1A5B4C64"/>
    <w:rsid w:val="1CD35AA5"/>
    <w:rsid w:val="1DCF1241"/>
    <w:rsid w:val="20947BB3"/>
    <w:rsid w:val="249960E0"/>
    <w:rsid w:val="256A4DD4"/>
    <w:rsid w:val="272E156E"/>
    <w:rsid w:val="278C0313"/>
    <w:rsid w:val="2A320629"/>
    <w:rsid w:val="2A8F38F5"/>
    <w:rsid w:val="2F1A218D"/>
    <w:rsid w:val="2FAB100E"/>
    <w:rsid w:val="311457B5"/>
    <w:rsid w:val="32601FFA"/>
    <w:rsid w:val="329B4DA4"/>
    <w:rsid w:val="33A16C14"/>
    <w:rsid w:val="34C135F2"/>
    <w:rsid w:val="37631E5C"/>
    <w:rsid w:val="3AE86DED"/>
    <w:rsid w:val="43E52AAF"/>
    <w:rsid w:val="43EB34FE"/>
    <w:rsid w:val="44CD61DD"/>
    <w:rsid w:val="452C1770"/>
    <w:rsid w:val="47BC1A7C"/>
    <w:rsid w:val="48976C80"/>
    <w:rsid w:val="490D71FB"/>
    <w:rsid w:val="4AF772B9"/>
    <w:rsid w:val="4C247FB9"/>
    <w:rsid w:val="4D16358F"/>
    <w:rsid w:val="4D1A4F53"/>
    <w:rsid w:val="4FB13EF7"/>
    <w:rsid w:val="523858F0"/>
    <w:rsid w:val="56450004"/>
    <w:rsid w:val="59DC4EED"/>
    <w:rsid w:val="5BF15E7C"/>
    <w:rsid w:val="5C5B660A"/>
    <w:rsid w:val="5D2236C1"/>
    <w:rsid w:val="5EFD4C39"/>
    <w:rsid w:val="5F6E1462"/>
    <w:rsid w:val="61CA5AF3"/>
    <w:rsid w:val="646E04E2"/>
    <w:rsid w:val="68E246E1"/>
    <w:rsid w:val="69393023"/>
    <w:rsid w:val="6A4D43E3"/>
    <w:rsid w:val="6C27543F"/>
    <w:rsid w:val="6CEF7E08"/>
    <w:rsid w:val="6FE74984"/>
    <w:rsid w:val="70244BA2"/>
    <w:rsid w:val="71701282"/>
    <w:rsid w:val="743C6324"/>
    <w:rsid w:val="75907013"/>
    <w:rsid w:val="76EB4425"/>
    <w:rsid w:val="78D02285"/>
    <w:rsid w:val="7A074812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878</Characters>
  <Lines>7</Lines>
  <Paragraphs>2</Paragraphs>
  <TotalTime>3</TotalTime>
  <ScaleCrop>false</ScaleCrop>
  <LinksUpToDate>false</LinksUpToDate>
  <CharactersWithSpaces>1029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2018-12-17T00:45:00Z</cp:lastPrinted>
  <dcterms:modified xsi:type="dcterms:W3CDTF">2018-12-25T08:39:57Z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