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 </w:t>
      </w:r>
      <w:r>
        <w:rPr>
          <w:rFonts w:hint="eastAsia" w:ascii="宋体" w:hAnsi="宋体"/>
          <w:b/>
          <w:sz w:val="36"/>
          <w:szCs w:val="36"/>
          <w:lang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 xml:space="preserve"> 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9 月  </w:t>
      </w:r>
      <w:r>
        <w:rPr>
          <w:rFonts w:hint="eastAsia" w:ascii="宋体" w:hAnsi="宋体"/>
          <w:szCs w:val="21"/>
          <w:lang w:val="en-US" w:eastAsia="zh-CN"/>
        </w:rPr>
        <w:t>25</w:t>
      </w:r>
      <w:r>
        <w:rPr>
          <w:rFonts w:hint="eastAsia" w:ascii="宋体" w:hAnsi="宋体"/>
          <w:szCs w:val="21"/>
        </w:rPr>
        <w:t xml:space="preserve"> 日 至 2018 年 9 月  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tbl>
      <w:tblPr>
        <w:tblStyle w:val="7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37"/>
        <w:gridCol w:w="2205"/>
        <w:gridCol w:w="90"/>
        <w:gridCol w:w="312"/>
        <w:gridCol w:w="709"/>
        <w:gridCol w:w="1064"/>
        <w:gridCol w:w="2340"/>
        <w:gridCol w:w="2340"/>
        <w:gridCol w:w="2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5"/>
            <w:vMerge w:val="restart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 喜欢上幼儿园，愿意和幼儿园的小朋友一起游戏，并体验到幼儿园里真开心。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 在音乐游戏中能讲出歌曲的名称，理解歌词的内容，初步跟着老师唱，培养幼儿对同伴和老师的感情。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 会大胆画出不同的线条，感受线与点的对比效果，知道粗线与细线，感受线条的流动与多变。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 通过游戏，了解玩具应放在什么地方，玩后应收拾好放回原处，学会爱护玩具。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 知道要自己吃饭，尽量独自吃完自己的一份饭。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993" w:type="dxa"/>
            <w:gridSpan w:val="4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1.打造班级温馨、干净的整体环境。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2.丰富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宋体" w:hAnsi="宋体"/>
                <w:sz w:val="21"/>
                <w:szCs w:val="21"/>
              </w:rPr>
              <w:t>区域材料。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3.布置阅读区，摆放沙发、茶几，投放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鼠小弟绘本</w:t>
            </w:r>
            <w:r>
              <w:rPr>
                <w:rFonts w:hint="eastAsia" w:ascii="宋体" w:hAnsi="宋体"/>
                <w:sz w:val="21"/>
                <w:szCs w:val="21"/>
              </w:rPr>
              <w:t>等材料。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993" w:type="dxa"/>
            <w:gridSpan w:val="4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 养成良好的作息习惯，坚持每天送孩子回园。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 带孩子少去人多拥挤的地方，多喝水。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3.带领孩子在家练习立定跳远。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4.鼓励孩子在家学习自己的事情自己做，如自己吃饭、如厕等。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2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六</w:t>
            </w:r>
          </w:p>
        </w:tc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周日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720" w:firstLineChars="4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小球跳跳</w:t>
            </w:r>
          </w:p>
        </w:tc>
        <w:tc>
          <w:tcPr>
            <w:tcW w:w="229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360" w:firstLineChars="20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冒险岛</w:t>
            </w:r>
          </w:p>
        </w:tc>
        <w:tc>
          <w:tcPr>
            <w:tcW w:w="2085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180" w:firstLineChars="10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会走跑的小猪</w:t>
            </w:r>
          </w:p>
        </w:tc>
        <w:tc>
          <w:tcPr>
            <w:tcW w:w="23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丢沙包</w:t>
            </w:r>
          </w:p>
        </w:tc>
        <w:tc>
          <w:tcPr>
            <w:tcW w:w="2340" w:type="dxa"/>
            <w:tcBorders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鼠小弟学立定跳</w:t>
            </w:r>
          </w:p>
        </w:tc>
        <w:tc>
          <w:tcPr>
            <w:tcW w:w="2249" w:type="dxa"/>
            <w:tcBorders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 xml:space="preserve">老猫睡觉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69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学习活动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升国旗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美术室：A组：线线点点来跳舞</w:t>
            </w:r>
          </w:p>
        </w:tc>
        <w:tc>
          <w:tcPr>
            <w:tcW w:w="2295" w:type="dxa"/>
            <w:gridSpan w:val="2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学习活动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游戏室：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鼠小弟过家家</w:t>
            </w: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学习活动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音乐室：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快快乐乐上学校</w:t>
            </w:r>
            <w:r>
              <w:rPr>
                <w:rFonts w:hint="eastAsia" w:ascii="宋体" w:hAnsi="宋体"/>
                <w:sz w:val="18"/>
                <w:szCs w:val="18"/>
              </w:rPr>
              <w:t>（律动）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学习活动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</w:rPr>
              <w:t>图书室：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  <w:t>绘本《我爱幼儿园》</w:t>
            </w:r>
          </w:p>
        </w:tc>
        <w:tc>
          <w:tcPr>
            <w:tcW w:w="2340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学习活动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  <w:t>幼儿园里朋友多</w:t>
            </w:r>
          </w:p>
        </w:tc>
        <w:tc>
          <w:tcPr>
            <w:tcW w:w="2249" w:type="dxa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学习活动美术室：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A组：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颜色宝宝做游戏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餐前活动：</w:t>
            </w:r>
          </w:p>
          <w:p>
            <w:pPr>
              <w:ind w:firstLine="180" w:firstLineChars="1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我的中秋乐事（谈话）</w:t>
            </w:r>
          </w:p>
        </w:tc>
        <w:tc>
          <w:tcPr>
            <w:tcW w:w="2295" w:type="dxa"/>
            <w:gridSpan w:val="2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餐前活动：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音乐欣赏</w:t>
            </w: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餐前活动：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国学经典诵读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手指游戏</w:t>
            </w:r>
          </w:p>
        </w:tc>
        <w:tc>
          <w:tcPr>
            <w:tcW w:w="2340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  <w:t>介绍区域新玩具</w:t>
            </w:r>
          </w:p>
        </w:tc>
        <w:tc>
          <w:tcPr>
            <w:tcW w:w="2249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童谣乐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169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169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169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社会：红绿灯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9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艺术（手工）：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摇摇鸡</w:t>
            </w: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安全教育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开门关门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美术室：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B组：线线点点来跳舞</w:t>
            </w:r>
          </w:p>
        </w:tc>
        <w:tc>
          <w:tcPr>
            <w:tcW w:w="234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手指游戏：小鸟住在大树上</w:t>
            </w:r>
          </w:p>
        </w:tc>
        <w:tc>
          <w:tcPr>
            <w:tcW w:w="224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音乐游戏：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碰一碰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小青蛙跳跳</w:t>
            </w:r>
          </w:p>
        </w:tc>
        <w:tc>
          <w:tcPr>
            <w:tcW w:w="2295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战胜大灰狼</w:t>
            </w:r>
          </w:p>
        </w:tc>
        <w:tc>
          <w:tcPr>
            <w:tcW w:w="2085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小乌龟回家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小兔子拾果子</w:t>
            </w:r>
          </w:p>
        </w:tc>
        <w:tc>
          <w:tcPr>
            <w:tcW w:w="234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好玩的滑滑梯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抢圈圈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13463CA5"/>
    <w:rsid w:val="14BE5228"/>
    <w:rsid w:val="15135489"/>
    <w:rsid w:val="185335B5"/>
    <w:rsid w:val="2A320629"/>
    <w:rsid w:val="2A8F38F5"/>
    <w:rsid w:val="329B4DA4"/>
    <w:rsid w:val="33A16C14"/>
    <w:rsid w:val="37631E5C"/>
    <w:rsid w:val="43EB34FE"/>
    <w:rsid w:val="48976C80"/>
    <w:rsid w:val="4D16358F"/>
    <w:rsid w:val="4D1A4F53"/>
    <w:rsid w:val="56450004"/>
    <w:rsid w:val="5EFD4C39"/>
    <w:rsid w:val="5F6E1462"/>
    <w:rsid w:val="61CA5AF3"/>
    <w:rsid w:val="646E04E2"/>
    <w:rsid w:val="68E246E1"/>
    <w:rsid w:val="6DBB2FF2"/>
    <w:rsid w:val="743C6324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t1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8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2018-09-21T07:58:00Z</cp:lastPrinted>
  <dcterms:modified xsi:type="dcterms:W3CDTF">2018-09-30T04:41:08Z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