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永州市第一幼儿园第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10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月亮</w:t>
      </w:r>
      <w:r>
        <w:rPr>
          <w:rFonts w:hint="eastAsia" w:ascii="宋体" w:hAnsi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>班                                                                     2019年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日——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4月26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69"/>
        <w:gridCol w:w="2414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主题：《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绿色的春天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174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乐于用剪贴、绘画等方式表现春天里的水果，了解其名称和外形特征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。</w:t>
            </w:r>
          </w:p>
          <w:p>
            <w:pPr>
              <w:rPr>
                <w:rFonts w:hint="default" w:ascii="宋体" w:hAnsi="宋体" w:eastAsia="宋体" w:cs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 xml:space="preserve">              2.能用语言、肢体等方式大胆表现对歌曲的感受与体验。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tcBorders>
              <w:tl2br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星期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星期二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星期三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科学区：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神奇的种子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阅读区：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树叶的小耳朵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益智区：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智能乐高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美工区：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水果香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建构区：</w:t>
            </w:r>
          </w:p>
          <w:p>
            <w:pPr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绿色家园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ind w:left="479" w:leftChars="228" w:firstLine="1680" w:firstLineChars="7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艺术、科学：</w:t>
            </w:r>
          </w:p>
          <w:p>
            <w:pPr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《春天里，水果香》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艺术（唱歌）：</w:t>
            </w: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《小篱笆》</w:t>
            </w:r>
          </w:p>
        </w:tc>
        <w:tc>
          <w:tcPr>
            <w:tcW w:w="2269" w:type="dxa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科学：</w:t>
            </w:r>
          </w:p>
          <w:p>
            <w:pPr>
              <w:ind w:firstLine="120" w:firstLineChars="5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《小鸡爬楼梯》</w:t>
            </w:r>
          </w:p>
        </w:tc>
        <w:tc>
          <w:tcPr>
            <w:tcW w:w="241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科学：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《颜色变变变》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艺术：</w:t>
            </w: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《小雨沙沙》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美工区：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春天的水果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美工区：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篱笆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科学区：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三原色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美工</w:t>
            </w:r>
            <w:r>
              <w:rPr>
                <w:rFonts w:ascii="宋体" w:hAnsi="宋体" w:cs="宋体"/>
                <w:sz w:val="24"/>
                <w:szCs w:val="24"/>
              </w:rPr>
              <w:t>区：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会跳舞的毛毛虫</w:t>
            </w:r>
          </w:p>
        </w:tc>
        <w:tc>
          <w:tcPr>
            <w:tcW w:w="2438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建构区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可爱的小动物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户外体育及功能室活动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炭烧积木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滑滑梯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淘气堡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大型建构区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快乐大本营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环境创设</w:t>
            </w:r>
          </w:p>
        </w:tc>
        <w:tc>
          <w:tcPr>
            <w:tcW w:w="11986" w:type="dxa"/>
            <w:gridSpan w:val="5"/>
          </w:tcPr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主题墙作品上墙《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绿色的春天</w:t>
            </w:r>
            <w:r>
              <w:rPr>
                <w:rFonts w:hint="eastAsia" w:ascii="宋体" w:hAnsi="宋体" w:cs="宋体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生活教育</w:t>
            </w:r>
          </w:p>
        </w:tc>
        <w:tc>
          <w:tcPr>
            <w:tcW w:w="11986" w:type="dxa"/>
            <w:gridSpan w:val="5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提醒幼儿能先按时完成自己未完成的作品后，再重新取纸作画。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引导幼儿能根据自己的需要适量倒水，不浪费饮用水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家园共育</w:t>
            </w:r>
          </w:p>
        </w:tc>
        <w:tc>
          <w:tcPr>
            <w:tcW w:w="11986" w:type="dxa"/>
            <w:gridSpan w:val="5"/>
          </w:tcPr>
          <w:p>
            <w:pPr>
              <w:pStyle w:val="9"/>
              <w:tabs>
                <w:tab w:val="left" w:pos="5310"/>
              </w:tabs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请家长带孩子逛水果超市，了解春天里常见的水果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  <w:p>
            <w:pPr>
              <w:pStyle w:val="9"/>
              <w:tabs>
                <w:tab w:val="left" w:pos="5310"/>
              </w:tabs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调整活动</w:t>
            </w:r>
          </w:p>
        </w:tc>
        <w:tc>
          <w:tcPr>
            <w:tcW w:w="11986" w:type="dxa"/>
            <w:gridSpan w:val="5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主教：</w:t>
      </w:r>
      <w:r>
        <w:rPr>
          <w:rFonts w:hint="eastAsia" w:ascii="宋体" w:hAnsi="宋体" w:cs="宋体"/>
          <w:sz w:val="24"/>
          <w:szCs w:val="24"/>
          <w:lang w:eastAsia="zh-CN"/>
        </w:rPr>
        <w:t>张雅婷</w:t>
      </w:r>
      <w:r>
        <w:rPr>
          <w:rFonts w:hint="eastAsia" w:ascii="宋体" w:hAnsi="宋体" w:cs="宋体"/>
          <w:sz w:val="24"/>
          <w:szCs w:val="24"/>
        </w:rPr>
        <w:t xml:space="preserve">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 xml:space="preserve"> 协教: </w:t>
      </w:r>
      <w:r>
        <w:rPr>
          <w:rFonts w:hint="eastAsia" w:ascii="宋体" w:hAnsi="宋体" w:cs="宋体"/>
          <w:sz w:val="24"/>
          <w:szCs w:val="24"/>
          <w:lang w:eastAsia="zh-CN"/>
        </w:rPr>
        <w:t>冯泽荣</w:t>
      </w:r>
      <w:r>
        <w:rPr>
          <w:rFonts w:hint="eastAsia" w:ascii="宋体" w:hAnsi="宋体" w:cs="宋体"/>
          <w:sz w:val="24"/>
          <w:szCs w:val="24"/>
        </w:rPr>
        <w:t xml:space="preserve">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 xml:space="preserve">   审核：                     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永州市第一幼儿园学习性区域活动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10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月亮</w:t>
      </w:r>
      <w:r>
        <w:rPr>
          <w:rFonts w:hint="eastAsia" w:ascii="宋体" w:hAnsi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 xml:space="preserve">班                                                                       2019年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eastAsia="zh-CN"/>
        </w:rPr>
        <w:t>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13965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0"/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材料提供</w:t>
            </w:r>
          </w:p>
        </w:tc>
        <w:tc>
          <w:tcPr>
            <w:tcW w:w="86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4" w:hRule="atLeast"/>
        </w:trPr>
        <w:tc>
          <w:tcPr>
            <w:tcW w:w="53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6"/>
                <w:szCs w:val="36"/>
              </w:rPr>
              <w:t>主题</w:t>
            </w:r>
            <w:r>
              <w:rPr>
                <w:rFonts w:hint="eastAsia" w:ascii="宋体" w:hAnsi="宋体" w:cs="宋体"/>
                <w:b/>
                <w:sz w:val="36"/>
                <w:szCs w:val="36"/>
                <w:lang w:eastAsia="zh-CN"/>
              </w:rPr>
              <w:t>：绿色的春天</w:t>
            </w:r>
          </w:p>
          <w:p>
            <w:pPr>
              <w:spacing w:line="480" w:lineRule="auto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科学区：《小鸡爬楼梯》</w:t>
            </w:r>
          </w:p>
          <w:p>
            <w:pPr>
              <w:spacing w:line="480" w:lineRule="auto"/>
              <w:rPr>
                <w:rFonts w:hint="default" w:ascii="宋体" w:hAnsi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小鸡图片、房屋图片。数字卡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美工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区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z w:val="28"/>
                <w:szCs w:val="28"/>
              </w:rPr>
              <w:t>《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会跳舞的毛毛虫</w:t>
            </w:r>
            <w:r>
              <w:rPr>
                <w:rFonts w:ascii="宋体" w:hAnsi="宋体" w:cs="宋体"/>
                <w:sz w:val="28"/>
                <w:szCs w:val="28"/>
              </w:rPr>
              <w:t>》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毛毛虫图片、绿色和红色手工纸、剪刀、黑色勾线笔、双面胶。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60" w:lineRule="exact"/>
              <w:ind w:firstLine="1120" w:firstLineChars="40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《春天的水果》；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水果的空白画，作画工具。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25" w:type="dxa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宋体" w:hAnsi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科学区：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eastAsia="zh-CN"/>
              </w:rPr>
              <w:t>引导幼儿用顺数、倒数的方式帮助小鸡上下楼梯，以巩固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1-10的顺数、倒数。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美工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区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引导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幼儿学习剪和贴的技巧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并自己独立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制作毛毛虫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，在活动过程中观察幼儿是否能够正确使用安全剪刀剪下合适的形状，提醒幼儿安全使用剪刀。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       2、引导幼儿根据自己需求选择作画工具与材料，进行春天的水果创作。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ind w:firstLine="960" w:firstLineChars="4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主教：</w:t>
      </w:r>
      <w:r>
        <w:rPr>
          <w:rFonts w:hint="eastAsia" w:ascii="宋体" w:hAnsi="宋体" w:cs="宋体"/>
          <w:sz w:val="24"/>
          <w:szCs w:val="24"/>
          <w:lang w:eastAsia="zh-CN"/>
        </w:rPr>
        <w:t>张雅婷</w:t>
      </w:r>
      <w:r>
        <w:rPr>
          <w:rFonts w:hint="eastAsia" w:ascii="宋体" w:hAnsi="宋体" w:cs="宋体"/>
          <w:sz w:val="24"/>
          <w:szCs w:val="24"/>
        </w:rPr>
        <w:t xml:space="preserve">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4"/>
          <w:szCs w:val="24"/>
        </w:rPr>
        <w:t xml:space="preserve"> 协教: </w:t>
      </w:r>
      <w:r>
        <w:rPr>
          <w:rFonts w:hint="eastAsia" w:ascii="宋体" w:hAnsi="宋体" w:cs="宋体"/>
          <w:sz w:val="24"/>
          <w:szCs w:val="24"/>
          <w:lang w:eastAsia="zh-CN"/>
        </w:rPr>
        <w:t>冯泽荣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 xml:space="preserve">                     审核：                      </w:t>
      </w:r>
    </w:p>
    <w:sectPr>
      <w:pgSz w:w="16838" w:h="11906" w:orient="landscape"/>
      <w:pgMar w:top="124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B"/>
    <w:rsid w:val="000C13F7"/>
    <w:rsid w:val="004E660A"/>
    <w:rsid w:val="005665F8"/>
    <w:rsid w:val="0056764C"/>
    <w:rsid w:val="00597F53"/>
    <w:rsid w:val="0073470B"/>
    <w:rsid w:val="00766F3E"/>
    <w:rsid w:val="00850750"/>
    <w:rsid w:val="0085696B"/>
    <w:rsid w:val="008D2713"/>
    <w:rsid w:val="008E54C8"/>
    <w:rsid w:val="008F3FB0"/>
    <w:rsid w:val="00977C38"/>
    <w:rsid w:val="00992CAD"/>
    <w:rsid w:val="00A16D1A"/>
    <w:rsid w:val="00AE345F"/>
    <w:rsid w:val="00AF0F91"/>
    <w:rsid w:val="00D45EFD"/>
    <w:rsid w:val="00DB4AF0"/>
    <w:rsid w:val="00EC47D0"/>
    <w:rsid w:val="00FC218A"/>
    <w:rsid w:val="01CB041A"/>
    <w:rsid w:val="09145E5D"/>
    <w:rsid w:val="0C685884"/>
    <w:rsid w:val="1004766A"/>
    <w:rsid w:val="1531365A"/>
    <w:rsid w:val="3AC851EE"/>
    <w:rsid w:val="426D1987"/>
    <w:rsid w:val="45002174"/>
    <w:rsid w:val="45F46C7C"/>
    <w:rsid w:val="5B5F11E8"/>
    <w:rsid w:val="5C427539"/>
    <w:rsid w:val="5D123B35"/>
    <w:rsid w:val="624F241D"/>
    <w:rsid w:val="6B1D4161"/>
    <w:rsid w:val="7A437A83"/>
    <w:rsid w:val="7DA374B9"/>
    <w:rsid w:val="7ED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s1"/>
    <w:basedOn w:val="6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148</Words>
  <Characters>848</Characters>
  <Lines>7</Lines>
  <Paragraphs>1</Paragraphs>
  <TotalTime>5</TotalTime>
  <ScaleCrop>false</ScaleCrop>
  <LinksUpToDate>false</LinksUpToDate>
  <CharactersWithSpaces>995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2018-10-07T02:28:00Z</dcterms:created>
  <dc:creator>Administrator</dc:creator>
  <cp:lastModifiedBy>蒙祺祺-</cp:lastModifiedBy>
  <cp:lastPrinted>2019-04-18T02:38:00Z</cp:lastPrinted>
  <dcterms:modified xsi:type="dcterms:W3CDTF">2019-04-19T03:35:59Z</dcterms:modified>
  <dc:title>永州市委市政府机关幼儿园第二周计划表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