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>大班“迎中秋、庆国庆”活动方案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主题：乐中秋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活动意图：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中秋节是我国的传统节日，以中秋为主题设计和组织丰富多彩的活动，有助于帮助幼儿初步了解中秋节的文化，感受花好月圆和阖家团圆的氛围。时值中秋节的来临，为了让大班孩子庆祝传统节日的同时，发展幼儿动手操作能力，体验节日的快乐。故大班组开展制作月饼和扇子的活动。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活动目标：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1.通过活动，幼儿初步了解中秋节的来历，知道中秋节是我国传统的团圆节。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2.喜欢过中秋节，体验与同伴、老师一起过节的快乐！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活动时间：2020年9月30日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活动形式：班级集体活动</w:t>
      </w:r>
    </w:p>
    <w:p>
      <w:pPr>
        <w:spacing w:line="4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活动过程：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上午活动：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1.播放图片、视频，幼儿了解中秋节的来历及习俗。</w:t>
      </w:r>
    </w:p>
    <w:p>
      <w:pPr>
        <w:spacing w:line="4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2.尝试制作、品尝月饼。幼儿了解月饼的材料、工具及方法。</w:t>
      </w:r>
    </w:p>
    <w:p>
      <w:pPr>
        <w:spacing w:line="4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（1）教师示范做月饼。</w:t>
      </w:r>
    </w:p>
    <w:p>
      <w:pPr>
        <w:spacing w:line="4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（2）幼儿动手制作月饼。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下午活动：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手工：中秋扇子。（扇子上装饰中秋赏月及月兔）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（1）教师讲解示范扇子的制作方法。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（2）幼儿操作、师指导。</w:t>
      </w: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主题：迎国庆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活动意图：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国庆节是祖国妈妈的生日。对于大班幼儿来说，更应该让他们了解我国的的历史。通过活动，培养幼儿爱祖国的情感。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活动目标：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1.知道10月1日是国庆节，是祖国妈妈的生日。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2.了解国庆节的来历。认识国旗、国徽、国歌。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3.激发幼儿的爱国热情，增强幼儿作为中国人的自豪感。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活动时间：2020年9月29日上午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活动形式：班级集体活动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活动过程：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1.教师介绍国旗、国徽、国歌。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2.观看“大阅兵”纪录片，感受中国人民解放军的威武雄壮。</w:t>
      </w:r>
    </w:p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D8"/>
    <w:rsid w:val="00035BDC"/>
    <w:rsid w:val="00093A65"/>
    <w:rsid w:val="00105808"/>
    <w:rsid w:val="001263AD"/>
    <w:rsid w:val="0028569D"/>
    <w:rsid w:val="00664700"/>
    <w:rsid w:val="00773CD8"/>
    <w:rsid w:val="007C08B3"/>
    <w:rsid w:val="007D4E66"/>
    <w:rsid w:val="0081563C"/>
    <w:rsid w:val="00827E7A"/>
    <w:rsid w:val="008E14AC"/>
    <w:rsid w:val="00C02305"/>
    <w:rsid w:val="00C508EF"/>
    <w:rsid w:val="00D24006"/>
    <w:rsid w:val="00D55EB9"/>
    <w:rsid w:val="00E50D8C"/>
    <w:rsid w:val="2314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94</Words>
  <Characters>538</Characters>
  <Lines>4</Lines>
  <Paragraphs>1</Paragraphs>
  <TotalTime>67</TotalTime>
  <ScaleCrop>false</ScaleCrop>
  <LinksUpToDate>false</LinksUpToDate>
  <CharactersWithSpaces>631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2020-09-25T06:10:00Z</dcterms:created>
  <dc:creator>AutoBVT</dc:creator>
  <cp:lastModifiedBy>yj</cp:lastModifiedBy>
  <dcterms:modified xsi:type="dcterms:W3CDTF">2020-09-27T04:00:16Z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