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   20</w:t>
      </w:r>
      <w:r>
        <w:rPr>
          <w:rFonts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sz w:val="36"/>
          <w:szCs w:val="36"/>
        </w:rPr>
        <w:t xml:space="preserve">学年度 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上</w:t>
      </w:r>
      <w:r>
        <w:rPr>
          <w:rFonts w:hint="eastAsia" w:ascii="宋体" w:hAnsi="宋体"/>
          <w:b/>
          <w:sz w:val="36"/>
          <w:szCs w:val="36"/>
        </w:rPr>
        <w:t xml:space="preserve"> 学期   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大</w:t>
      </w:r>
      <w:r>
        <w:rPr>
          <w:rFonts w:hint="eastAsia" w:ascii="宋体" w:hAnsi="宋体"/>
          <w:b/>
          <w:sz w:val="36"/>
          <w:szCs w:val="36"/>
        </w:rPr>
        <w:t xml:space="preserve">一班    第 </w:t>
      </w:r>
      <w:r>
        <w:rPr>
          <w:rFonts w:hint="eastAsia" w:ascii="宋体" w:hAnsi="宋体"/>
          <w:b/>
          <w:sz w:val="36"/>
          <w:szCs w:val="36"/>
          <w:lang w:eastAsia="zh-CN"/>
        </w:rPr>
        <w:t>三</w:t>
      </w:r>
      <w:r>
        <w:rPr>
          <w:rFonts w:hint="eastAsia" w:ascii="宋体" w:hAnsi="宋体"/>
          <w:b/>
          <w:sz w:val="36"/>
          <w:szCs w:val="36"/>
        </w:rPr>
        <w:t>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>张艳 、马萌、</w:t>
      </w:r>
      <w:r>
        <w:rPr>
          <w:rFonts w:hint="eastAsia" w:ascii="宋体" w:hAnsi="宋体"/>
          <w:szCs w:val="21"/>
          <w:lang w:eastAsia="zh-CN"/>
        </w:rPr>
        <w:t>刘晓晴</w:t>
      </w:r>
      <w:r>
        <w:rPr>
          <w:rFonts w:hint="eastAsia" w:ascii="宋体" w:hAnsi="宋体"/>
          <w:szCs w:val="21"/>
        </w:rPr>
        <w:t xml:space="preserve">                                                                           </w:t>
      </w:r>
      <w:r>
        <w:rPr>
          <w:rFonts w:ascii="宋体" w:hAnsi="宋体"/>
          <w:szCs w:val="21"/>
        </w:rPr>
        <w:t>2021</w:t>
      </w:r>
      <w:r>
        <w:rPr>
          <w:rFonts w:hint="eastAsia" w:ascii="宋体" w:hAnsi="宋体"/>
          <w:szCs w:val="21"/>
        </w:rPr>
        <w:t xml:space="preserve"> 年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13</w:t>
      </w:r>
      <w:r>
        <w:rPr>
          <w:rFonts w:hint="eastAsia" w:ascii="宋体" w:hAnsi="宋体"/>
          <w:szCs w:val="21"/>
        </w:rPr>
        <w:t>日 至</w:t>
      </w:r>
      <w:r>
        <w:rPr>
          <w:rFonts w:ascii="宋体" w:hAnsi="宋体"/>
          <w:szCs w:val="21"/>
        </w:rPr>
        <w:t>202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18</w:t>
      </w:r>
      <w:r>
        <w:rPr>
          <w:rFonts w:hint="eastAsia" w:ascii="宋体" w:hAnsi="宋体"/>
          <w:szCs w:val="21"/>
        </w:rPr>
        <w:t xml:space="preserve"> 日</w:t>
      </w:r>
    </w:p>
    <w:tbl>
      <w:tblPr>
        <w:tblStyle w:val="6"/>
        <w:tblW w:w="2166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126"/>
        <w:gridCol w:w="2040"/>
        <w:gridCol w:w="86"/>
        <w:gridCol w:w="992"/>
        <w:gridCol w:w="1181"/>
        <w:gridCol w:w="95"/>
        <w:gridCol w:w="2410"/>
        <w:gridCol w:w="188"/>
        <w:gridCol w:w="2222"/>
        <w:gridCol w:w="472"/>
        <w:gridCol w:w="2363"/>
        <w:gridCol w:w="3033"/>
        <w:gridCol w:w="27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23" w:type="dxa"/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6485" w:type="dxa"/>
            <w:gridSpan w:val="5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语言：通过绘本《揭秘丝绸之路》了解丝绸之路上的惊奇故事，感受中国古代惊天动地的历史贡献。。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科学：了解数字6—10的书写顺序。</w:t>
            </w:r>
          </w:p>
          <w:p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艺术：</w:t>
            </w:r>
            <w:r>
              <w:rPr>
                <w:rFonts w:hint="eastAsia" w:ascii="宋体" w:hAnsi="宋体"/>
                <w:sz w:val="18"/>
                <w:szCs w:val="18"/>
              </w:rPr>
              <w:t>在欢快的音乐游戏中体验合作游戏的快乐</w:t>
            </w:r>
            <w:r>
              <w:rPr>
                <w:rFonts w:hint="eastAsia" w:ascii="Verdana" w:hAnsi="Verdana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sz w:val="18"/>
                <w:szCs w:val="18"/>
              </w:rPr>
              <w:t>社会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</w:rPr>
              <w:t>通过活动了解中秋节的意义，体验用方言诵读带来的快乐！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18"/>
                <w:szCs w:val="18"/>
              </w:rPr>
              <w:t>健康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：愿意参与体育游戏，体验在游戏中奔跑、追逐的乐趣。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81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环境创设</w:t>
            </w:r>
          </w:p>
        </w:tc>
        <w:tc>
          <w:tcPr>
            <w:tcW w:w="7750" w:type="dxa"/>
            <w:gridSpan w:val="6"/>
          </w:tcPr>
          <w:p>
            <w:pP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为幼儿创设一个温馨、舒适的生活学习环境，</w:t>
            </w:r>
            <w:r>
              <w:rPr>
                <w:rFonts w:hint="eastAsia" w:ascii="宋体" w:hAnsi="宋体"/>
                <w:color w:val="000000"/>
                <w:spacing w:val="15"/>
                <w:kern w:val="0"/>
                <w:sz w:val="18"/>
                <w:szCs w:val="18"/>
              </w:rPr>
              <w:t>丰富区域材料。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23" w:type="dxa"/>
          <w:trHeight w:val="1001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6485" w:type="dxa"/>
            <w:gridSpan w:val="5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家长工作</w:t>
            </w:r>
          </w:p>
        </w:tc>
        <w:tc>
          <w:tcPr>
            <w:tcW w:w="7750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1.帮助幼儿恢复有规律的作息时间与习惯，遵守幼儿园入园制度。</w:t>
            </w:r>
          </w:p>
          <w:p>
            <w:pPr>
              <w:spacing w:line="0" w:lineRule="atLeas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2.在家练习跳绳，每天坚持亲子阅读。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23" w:type="dxa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一</w:t>
            </w:r>
          </w:p>
        </w:tc>
        <w:tc>
          <w:tcPr>
            <w:tcW w:w="204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630" w:firstLineChars="30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二</w:t>
            </w: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ind w:left="687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三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四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五</w:t>
            </w:r>
          </w:p>
        </w:tc>
        <w:tc>
          <w:tcPr>
            <w:tcW w:w="236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23" w:type="dxa"/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4175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23" w:type="dxa"/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4175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23" w:type="dxa"/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4175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  <w:lang w:val="en-US" w:eastAsia="zh-CN"/>
              </w:rPr>
              <w:t>学</w:t>
            </w:r>
            <w:r>
              <w:rPr>
                <w:rFonts w:hint="eastAsia" w:ascii="宋体" w:hAnsi="宋体" w:cstheme="minorEastAsia"/>
                <w:sz w:val="18"/>
                <w:szCs w:val="18"/>
              </w:rPr>
              <w:t>习活动：</w:t>
            </w:r>
          </w:p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科学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区域计划</w:t>
            </w:r>
          </w:p>
          <w:p>
            <w:pPr>
              <w:ind w:firstLine="540" w:firstLineChars="3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思维导图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2126" w:type="dxa"/>
            <w:gridSpan w:val="2"/>
          </w:tcPr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学习活动：</w:t>
            </w:r>
          </w:p>
          <w:p>
            <w:pPr>
              <w:ind w:left="1620" w:hanging="1620" w:hangingChars="9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ascii="宋体" w:hAnsi="宋体" w:cstheme="minorEastAsia"/>
                <w:sz w:val="18"/>
                <w:szCs w:val="18"/>
              </w:rPr>
              <w:t>语言</w:t>
            </w:r>
            <w:r>
              <w:rPr>
                <w:rFonts w:hint="eastAsia" w:ascii="宋体" w:hAnsi="宋体" w:cstheme="minorEastAsia"/>
                <w:sz w:val="18"/>
                <w:szCs w:val="18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《揭秘丝绸之路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》</w:t>
            </w:r>
          </w:p>
          <w:p>
            <w:pPr>
              <w:ind w:left="1613" w:leftChars="425" w:hanging="720" w:hangingChars="400"/>
              <w:rPr>
                <w:rFonts w:hint="eastAsia" w:ascii="宋体" w:hAnsi="宋体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（绘本）</w:t>
            </w:r>
          </w:p>
        </w:tc>
        <w:tc>
          <w:tcPr>
            <w:tcW w:w="2268" w:type="dxa"/>
            <w:gridSpan w:val="3"/>
          </w:tcPr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科学：造纸术（自然）</w:t>
            </w:r>
          </w:p>
        </w:tc>
        <w:tc>
          <w:tcPr>
            <w:tcW w:w="2410" w:type="dxa"/>
          </w:tcPr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ascii="宋体" w:hAnsi="宋体" w:cstheme="minorEastAsia"/>
                <w:sz w:val="18"/>
                <w:szCs w:val="18"/>
              </w:rPr>
              <w:t>艺术</w:t>
            </w:r>
            <w:r>
              <w:rPr>
                <w:rFonts w:hint="eastAsia" w:ascii="宋体" w:hAnsi="宋体" w:cstheme="minorEastAsia"/>
                <w:sz w:val="18"/>
                <w:szCs w:val="18"/>
              </w:rPr>
              <w:t>：抬花轿（音游）</w:t>
            </w:r>
          </w:p>
        </w:tc>
        <w:tc>
          <w:tcPr>
            <w:tcW w:w="2410" w:type="dxa"/>
            <w:gridSpan w:val="2"/>
          </w:tcPr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ascii="宋体" w:hAnsi="宋体" w:eastAsia="宋体" w:cstheme="minorEastAsia"/>
                <w:sz w:val="18"/>
                <w:szCs w:val="18"/>
                <w:lang w:eastAsia="zh-CN"/>
              </w:rPr>
            </w:pPr>
            <w:r>
              <w:rPr>
                <w:rFonts w:ascii="宋体" w:hAnsi="宋体" w:cstheme="minorEastAsia"/>
                <w:sz w:val="18"/>
                <w:szCs w:val="18"/>
              </w:rPr>
              <w:t>社会</w:t>
            </w:r>
            <w:r>
              <w:rPr>
                <w:rFonts w:hint="eastAsia" w:ascii="宋体" w:hAnsi="宋体" w:cstheme="minorEastAsia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中秋节（传统节日）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艺术</w:t>
            </w:r>
            <w:r>
              <w:rPr>
                <w:rFonts w:hint="eastAsia" w:ascii="宋体" w:hAnsi="宋体"/>
                <w:sz w:val="18"/>
                <w:szCs w:val="18"/>
              </w:rPr>
              <w:t>：嫩芽（美术室</w:t>
            </w:r>
            <w:r>
              <w:rPr>
                <w:rFonts w:ascii="宋体" w:hAnsi="宋体"/>
                <w:sz w:val="18"/>
                <w:szCs w:val="18"/>
              </w:rPr>
              <w:t>B组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3033" w:type="dxa"/>
          </w:tcPr>
          <w:p>
            <w:pPr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79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学习活动：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游戏室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（重点：乐高玩具拼接）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23" w:type="dxa"/>
          <w:trHeight w:val="337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175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23" w:type="dxa"/>
          <w:trHeight w:val="91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篮球操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2、器械自选</w:t>
            </w:r>
          </w:p>
        </w:tc>
        <w:tc>
          <w:tcPr>
            <w:tcW w:w="2126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篮球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体育课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器械自选</w:t>
            </w:r>
          </w:p>
        </w:tc>
        <w:tc>
          <w:tcPr>
            <w:tcW w:w="2268" w:type="dxa"/>
            <w:gridSpan w:val="3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老狼几点钟</w:t>
            </w:r>
          </w:p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2、器械自选</w:t>
            </w:r>
          </w:p>
        </w:tc>
        <w:tc>
          <w:tcPr>
            <w:tcW w:w="2410" w:type="dxa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numPr>
                <w:ilvl w:val="0"/>
                <w:numId w:val="0"/>
              </w:num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赤足活动</w:t>
            </w:r>
          </w:p>
        </w:tc>
        <w:tc>
          <w:tcPr>
            <w:tcW w:w="2410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切西瓜</w:t>
            </w:r>
          </w:p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2、器械自选</w:t>
            </w: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户外游戏：</w:t>
            </w:r>
          </w:p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1、课间操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2、体游：长隆动物园（户外建构）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23" w:type="dxa"/>
          <w:trHeight w:val="325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ind w:firstLine="720" w:firstLineChars="400"/>
              <w:rPr>
                <w:rFonts w:ascii="宋体" w:hAnsi="宋体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餐前活动 </w:t>
            </w:r>
          </w:p>
          <w:p>
            <w:pPr>
              <w:jc w:val="center"/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绕口令：打醋买布</w:t>
            </w:r>
          </w:p>
        </w:tc>
        <w:tc>
          <w:tcPr>
            <w:tcW w:w="2126" w:type="dxa"/>
            <w:gridSpan w:val="2"/>
          </w:tcPr>
          <w:p>
            <w:pPr>
              <w:ind w:firstLine="720" w:firstLineChars="400"/>
              <w:rPr>
                <w:rFonts w:ascii="宋体" w:hAnsi="宋体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餐前活动 </w:t>
            </w:r>
          </w:p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美术欣赏：春天的花</w:t>
            </w:r>
          </w:p>
        </w:tc>
        <w:tc>
          <w:tcPr>
            <w:tcW w:w="2268" w:type="dxa"/>
            <w:gridSpan w:val="3"/>
          </w:tcPr>
          <w:p>
            <w:pPr>
              <w:ind w:firstLine="720" w:firstLineChars="400"/>
              <w:rPr>
                <w:rFonts w:ascii="宋体" w:hAnsi="宋体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餐前活动 </w:t>
            </w:r>
          </w:p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绕口令：打醋买布</w:t>
            </w:r>
          </w:p>
        </w:tc>
        <w:tc>
          <w:tcPr>
            <w:tcW w:w="2410" w:type="dxa"/>
          </w:tcPr>
          <w:p>
            <w:pPr>
              <w:ind w:firstLine="540" w:firstLineChars="300"/>
              <w:rPr>
                <w:rFonts w:ascii="宋体" w:hAnsi="宋体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餐前活动 </w:t>
            </w:r>
          </w:p>
          <w:p>
            <w:pPr>
              <w:rPr>
                <w:rFonts w:ascii="宋体" w:hAnsi="宋体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音乐欣赏：粤语童谣</w:t>
            </w:r>
          </w:p>
        </w:tc>
        <w:tc>
          <w:tcPr>
            <w:tcW w:w="2410" w:type="dxa"/>
            <w:gridSpan w:val="2"/>
          </w:tcPr>
          <w:p>
            <w:pPr>
              <w:ind w:firstLine="720" w:firstLineChars="400"/>
              <w:rPr>
                <w:rFonts w:ascii="宋体" w:hAnsi="宋体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餐前活动 </w:t>
            </w:r>
          </w:p>
          <w:p>
            <w:pPr>
              <w:rPr>
                <w:rFonts w:ascii="宋体" w:hAnsi="宋体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手指游戏：手指爬山</w:t>
            </w:r>
          </w:p>
        </w:tc>
        <w:tc>
          <w:tcPr>
            <w:tcW w:w="2835" w:type="dxa"/>
            <w:gridSpan w:val="2"/>
          </w:tcPr>
          <w:p>
            <w:pPr>
              <w:ind w:firstLine="720" w:firstLineChars="400"/>
              <w:rPr>
                <w:rFonts w:ascii="宋体" w:hAnsi="宋体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餐前活动 </w:t>
            </w:r>
          </w:p>
          <w:p>
            <w:pPr>
              <w:ind w:firstLine="720" w:firstLineChars="400"/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弟子规诵读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23" w:type="dxa"/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4175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23" w:type="dxa"/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4175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23" w:type="dxa"/>
          <w:trHeight w:val="21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14:40-15:20</w:t>
            </w:r>
          </w:p>
        </w:tc>
        <w:tc>
          <w:tcPr>
            <w:tcW w:w="14175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23" w:type="dxa"/>
          <w:trHeight w:val="73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小螃蟹赛跑（体游）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夹球走（体游）</w:t>
            </w:r>
          </w:p>
          <w:p>
            <w:pPr>
              <w:rPr>
                <w:rFonts w:hint="eastAsia" w:ascii="宋体" w:hAnsi="宋体" w:eastAsia="宋体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="宋体" w:hAnsi="宋体" w:eastAsia="宋体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欢乐玩圈（体游）</w:t>
            </w:r>
          </w:p>
        </w:tc>
        <w:tc>
          <w:tcPr>
            <w:tcW w:w="2410" w:type="dxa"/>
          </w:tcPr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default" w:ascii="宋体" w:hAnsi="宋体" w:eastAsia="宋体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滑滑梯（体游）</w:t>
            </w:r>
          </w:p>
        </w:tc>
        <w:tc>
          <w:tcPr>
            <w:tcW w:w="2410" w:type="dxa"/>
            <w:gridSpan w:val="2"/>
          </w:tcPr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="宋体" w:hAnsi="宋体" w:eastAsia="宋体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小鸡吃米（体游）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="宋体" w:hAnsi="宋体" w:eastAsia="宋体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快乐彩虹伞（体游）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23" w:type="dxa"/>
          <w:trHeight w:val="7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  <w:lang w:eastAsia="zh-CN"/>
              </w:rPr>
              <w:t>区域自选活动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  <w:lang w:eastAsia="zh-CN"/>
              </w:rPr>
              <w:t>健康：诺如病毒感染性腹泻预防</w:t>
            </w:r>
          </w:p>
        </w:tc>
        <w:tc>
          <w:tcPr>
            <w:tcW w:w="2268" w:type="dxa"/>
            <w:gridSpan w:val="3"/>
          </w:tcPr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生活、游戏活动：</w:t>
            </w:r>
          </w:p>
          <w:p>
            <w:pPr>
              <w:ind w:firstLine="360" w:firstLineChars="200"/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  <w:lang w:eastAsia="zh-CN"/>
              </w:rPr>
              <w:t>语言：有朋友真好</w:t>
            </w:r>
          </w:p>
        </w:tc>
        <w:tc>
          <w:tcPr>
            <w:tcW w:w="2410" w:type="dxa"/>
          </w:tcPr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生活、游戏活动：</w:t>
            </w:r>
          </w:p>
          <w:p>
            <w:pPr>
              <w:ind w:firstLine="180" w:firstLineChars="100"/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  <w:lang w:eastAsia="zh-CN"/>
              </w:rPr>
              <w:t>方案数学：书写数字</w:t>
            </w:r>
            <w:r>
              <w:rPr>
                <w:rFonts w:hint="eastAsia" w:ascii="宋体" w:hAnsi="宋体" w:cstheme="minorEastAsia"/>
                <w:sz w:val="18"/>
                <w:szCs w:val="18"/>
                <w:lang w:val="en-US" w:eastAsia="zh-CN"/>
              </w:rPr>
              <w:t>6-10</w:t>
            </w:r>
          </w:p>
        </w:tc>
        <w:tc>
          <w:tcPr>
            <w:tcW w:w="2410" w:type="dxa"/>
            <w:gridSpan w:val="2"/>
          </w:tcPr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生活、游戏活动：</w:t>
            </w:r>
          </w:p>
          <w:p>
            <w:pPr>
              <w:ind w:firstLine="360" w:firstLineChars="200"/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  <w:lang w:eastAsia="zh-CN"/>
              </w:rPr>
              <w:t>艺术：虫虫飞</w:t>
            </w: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</w:rPr>
              <w:t>生活、游戏活动：</w:t>
            </w:r>
          </w:p>
          <w:p>
            <w:pPr>
              <w:ind w:firstLine="180" w:firstLineChars="100"/>
              <w:rPr>
                <w:rFonts w:ascii="宋体" w:hAnsi="宋体" w:cstheme="minorEastAsia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  <w:lang w:eastAsia="zh-CN"/>
              </w:rPr>
              <w:t>艺术：涂鸦（美术）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23" w:type="dxa"/>
          <w:trHeight w:val="4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4175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r>
        <w:rPr>
          <w:rFonts w:hint="eastAsia" w:ascii="宋体" w:hAnsi="宋体"/>
          <w:b/>
          <w:sz w:val="36"/>
          <w:szCs w:val="36"/>
        </w:rPr>
        <w:t xml:space="preserve"> 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6F7D06"/>
    <w:multiLevelType w:val="multilevel"/>
    <w:tmpl w:val="156F7D0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67779E"/>
    <w:multiLevelType w:val="singleLevel"/>
    <w:tmpl w:val="5C67779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595FBEA"/>
    <w:multiLevelType w:val="singleLevel"/>
    <w:tmpl w:val="7595FBE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32DAF"/>
    <w:rsid w:val="00034634"/>
    <w:rsid w:val="0005180F"/>
    <w:rsid w:val="00056529"/>
    <w:rsid w:val="00056FC8"/>
    <w:rsid w:val="0006050B"/>
    <w:rsid w:val="0006460C"/>
    <w:rsid w:val="000665C3"/>
    <w:rsid w:val="00074798"/>
    <w:rsid w:val="000847DA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4768"/>
    <w:rsid w:val="0014583F"/>
    <w:rsid w:val="00154B5E"/>
    <w:rsid w:val="001574ED"/>
    <w:rsid w:val="00162087"/>
    <w:rsid w:val="00163FAB"/>
    <w:rsid w:val="001648DC"/>
    <w:rsid w:val="00166881"/>
    <w:rsid w:val="00170471"/>
    <w:rsid w:val="001A140A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01FDB"/>
    <w:rsid w:val="00224A46"/>
    <w:rsid w:val="00244677"/>
    <w:rsid w:val="00245284"/>
    <w:rsid w:val="00245AAB"/>
    <w:rsid w:val="0026056E"/>
    <w:rsid w:val="002775BE"/>
    <w:rsid w:val="002807B4"/>
    <w:rsid w:val="00290B66"/>
    <w:rsid w:val="00297319"/>
    <w:rsid w:val="00297BC0"/>
    <w:rsid w:val="002A3409"/>
    <w:rsid w:val="002A66D1"/>
    <w:rsid w:val="002C0A87"/>
    <w:rsid w:val="002D050C"/>
    <w:rsid w:val="002D2253"/>
    <w:rsid w:val="002E1508"/>
    <w:rsid w:val="002E2C69"/>
    <w:rsid w:val="002E46C9"/>
    <w:rsid w:val="002E70C1"/>
    <w:rsid w:val="002F2318"/>
    <w:rsid w:val="00301DDA"/>
    <w:rsid w:val="00305D96"/>
    <w:rsid w:val="00307877"/>
    <w:rsid w:val="00334B99"/>
    <w:rsid w:val="00337006"/>
    <w:rsid w:val="0033766C"/>
    <w:rsid w:val="00337698"/>
    <w:rsid w:val="00350253"/>
    <w:rsid w:val="00354AE3"/>
    <w:rsid w:val="003735F0"/>
    <w:rsid w:val="003804F7"/>
    <w:rsid w:val="00380538"/>
    <w:rsid w:val="00385AF0"/>
    <w:rsid w:val="003A1628"/>
    <w:rsid w:val="003A1C2E"/>
    <w:rsid w:val="003B3F4B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1207"/>
    <w:rsid w:val="004A4665"/>
    <w:rsid w:val="004B242D"/>
    <w:rsid w:val="004D18D9"/>
    <w:rsid w:val="004D266E"/>
    <w:rsid w:val="004D5B9F"/>
    <w:rsid w:val="004E04C9"/>
    <w:rsid w:val="004E5327"/>
    <w:rsid w:val="004E6977"/>
    <w:rsid w:val="004E6E27"/>
    <w:rsid w:val="004F7768"/>
    <w:rsid w:val="00500F8B"/>
    <w:rsid w:val="00503C31"/>
    <w:rsid w:val="00505A2E"/>
    <w:rsid w:val="00512190"/>
    <w:rsid w:val="00516EB6"/>
    <w:rsid w:val="00524618"/>
    <w:rsid w:val="0053218F"/>
    <w:rsid w:val="00542753"/>
    <w:rsid w:val="005548FA"/>
    <w:rsid w:val="00555D40"/>
    <w:rsid w:val="005656B2"/>
    <w:rsid w:val="005806AC"/>
    <w:rsid w:val="00582A8E"/>
    <w:rsid w:val="005908AE"/>
    <w:rsid w:val="00590AB7"/>
    <w:rsid w:val="00591F00"/>
    <w:rsid w:val="00593098"/>
    <w:rsid w:val="0059464E"/>
    <w:rsid w:val="00595B20"/>
    <w:rsid w:val="005A51C8"/>
    <w:rsid w:val="005F04D7"/>
    <w:rsid w:val="005F09F0"/>
    <w:rsid w:val="005F2C79"/>
    <w:rsid w:val="0060182C"/>
    <w:rsid w:val="006056AA"/>
    <w:rsid w:val="00612640"/>
    <w:rsid w:val="0061343F"/>
    <w:rsid w:val="006268DC"/>
    <w:rsid w:val="00630FC7"/>
    <w:rsid w:val="00636E29"/>
    <w:rsid w:val="00645726"/>
    <w:rsid w:val="00645BCA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2585"/>
    <w:rsid w:val="00814717"/>
    <w:rsid w:val="00826623"/>
    <w:rsid w:val="00834064"/>
    <w:rsid w:val="00854AFB"/>
    <w:rsid w:val="00862BD5"/>
    <w:rsid w:val="00863B16"/>
    <w:rsid w:val="00875DE3"/>
    <w:rsid w:val="00882DA1"/>
    <w:rsid w:val="00884055"/>
    <w:rsid w:val="0088668D"/>
    <w:rsid w:val="008A5D48"/>
    <w:rsid w:val="008B6276"/>
    <w:rsid w:val="008C6D3D"/>
    <w:rsid w:val="008D3B68"/>
    <w:rsid w:val="008D4D2C"/>
    <w:rsid w:val="008F0C53"/>
    <w:rsid w:val="00903402"/>
    <w:rsid w:val="00912301"/>
    <w:rsid w:val="009154C4"/>
    <w:rsid w:val="00917681"/>
    <w:rsid w:val="0092563C"/>
    <w:rsid w:val="009261D5"/>
    <w:rsid w:val="00947EC8"/>
    <w:rsid w:val="00974B13"/>
    <w:rsid w:val="00975FE8"/>
    <w:rsid w:val="00977027"/>
    <w:rsid w:val="009A5CF8"/>
    <w:rsid w:val="009C46CC"/>
    <w:rsid w:val="009C7F7A"/>
    <w:rsid w:val="009D7CC2"/>
    <w:rsid w:val="00A22290"/>
    <w:rsid w:val="00A24007"/>
    <w:rsid w:val="00A26239"/>
    <w:rsid w:val="00A27334"/>
    <w:rsid w:val="00A27C84"/>
    <w:rsid w:val="00A315D1"/>
    <w:rsid w:val="00A462FD"/>
    <w:rsid w:val="00A56D77"/>
    <w:rsid w:val="00A575DE"/>
    <w:rsid w:val="00A6156F"/>
    <w:rsid w:val="00A61F61"/>
    <w:rsid w:val="00A62CF3"/>
    <w:rsid w:val="00A65307"/>
    <w:rsid w:val="00A80D58"/>
    <w:rsid w:val="00A94161"/>
    <w:rsid w:val="00AA1D81"/>
    <w:rsid w:val="00AA2790"/>
    <w:rsid w:val="00AB4A82"/>
    <w:rsid w:val="00AB60B3"/>
    <w:rsid w:val="00AC157A"/>
    <w:rsid w:val="00AC2659"/>
    <w:rsid w:val="00AC6D2C"/>
    <w:rsid w:val="00AE0127"/>
    <w:rsid w:val="00AE5626"/>
    <w:rsid w:val="00AE5CDF"/>
    <w:rsid w:val="00AF2A95"/>
    <w:rsid w:val="00B03115"/>
    <w:rsid w:val="00B04923"/>
    <w:rsid w:val="00B11D4D"/>
    <w:rsid w:val="00B2475D"/>
    <w:rsid w:val="00B31519"/>
    <w:rsid w:val="00B34D79"/>
    <w:rsid w:val="00B47652"/>
    <w:rsid w:val="00B677D9"/>
    <w:rsid w:val="00B70AF2"/>
    <w:rsid w:val="00B7447C"/>
    <w:rsid w:val="00B757F4"/>
    <w:rsid w:val="00B915AD"/>
    <w:rsid w:val="00BD3C1A"/>
    <w:rsid w:val="00C00A80"/>
    <w:rsid w:val="00C21C63"/>
    <w:rsid w:val="00C24D72"/>
    <w:rsid w:val="00C260C4"/>
    <w:rsid w:val="00C41C56"/>
    <w:rsid w:val="00C5152E"/>
    <w:rsid w:val="00C527BA"/>
    <w:rsid w:val="00C57644"/>
    <w:rsid w:val="00C66AC0"/>
    <w:rsid w:val="00C80492"/>
    <w:rsid w:val="00C930CC"/>
    <w:rsid w:val="00C95A9F"/>
    <w:rsid w:val="00CD1369"/>
    <w:rsid w:val="00CD5DE8"/>
    <w:rsid w:val="00CD622A"/>
    <w:rsid w:val="00CD7A27"/>
    <w:rsid w:val="00CE7588"/>
    <w:rsid w:val="00D00BA1"/>
    <w:rsid w:val="00D01990"/>
    <w:rsid w:val="00D0424B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25DC"/>
    <w:rsid w:val="00EB7D91"/>
    <w:rsid w:val="00EC2109"/>
    <w:rsid w:val="00ED56C7"/>
    <w:rsid w:val="00EF4D5F"/>
    <w:rsid w:val="00EF6A55"/>
    <w:rsid w:val="00F046E8"/>
    <w:rsid w:val="00F06620"/>
    <w:rsid w:val="00F11E54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B629B"/>
    <w:rsid w:val="00FC5422"/>
    <w:rsid w:val="00FD658A"/>
    <w:rsid w:val="00FE3FEB"/>
    <w:rsid w:val="00FF3337"/>
    <w:rsid w:val="00FF5E01"/>
    <w:rsid w:val="00FF7A3B"/>
    <w:rsid w:val="02172C02"/>
    <w:rsid w:val="02DB3B0B"/>
    <w:rsid w:val="0F971F0D"/>
    <w:rsid w:val="1032198C"/>
    <w:rsid w:val="28537028"/>
    <w:rsid w:val="2A320629"/>
    <w:rsid w:val="2A8F38F5"/>
    <w:rsid w:val="2CF12DFE"/>
    <w:rsid w:val="31094286"/>
    <w:rsid w:val="41863D94"/>
    <w:rsid w:val="43EB34FE"/>
    <w:rsid w:val="48976C80"/>
    <w:rsid w:val="49AE08A4"/>
    <w:rsid w:val="4D16358F"/>
    <w:rsid w:val="4D58212F"/>
    <w:rsid w:val="5C4E4572"/>
    <w:rsid w:val="5EFD4C39"/>
    <w:rsid w:val="646E04E2"/>
    <w:rsid w:val="66AF6E44"/>
    <w:rsid w:val="68776A64"/>
    <w:rsid w:val="6D2B4402"/>
    <w:rsid w:val="7AA32097"/>
    <w:rsid w:val="7C0364EF"/>
    <w:rsid w:val="7C79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tit1"/>
    <w:basedOn w:val="7"/>
    <w:qFormat/>
    <w:uiPriority w:val="0"/>
    <w:rPr>
      <w:color w:val="FF0000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5">
    <w:name w:val="列出段落2"/>
    <w:basedOn w:val="1"/>
    <w:qFormat/>
    <w:uiPriority w:val="0"/>
    <w:pPr>
      <w:ind w:firstLine="420" w:firstLineChars="200"/>
    </w:pPr>
  </w:style>
  <w:style w:type="paragraph" w:customStyle="1" w:styleId="16">
    <w:name w:val="列出段落3"/>
    <w:basedOn w:val="1"/>
    <w:qFormat/>
    <w:uiPriority w:val="0"/>
    <w:pPr>
      <w:ind w:firstLine="420" w:firstLineChars="200"/>
    </w:pPr>
  </w:style>
  <w:style w:type="paragraph" w:customStyle="1" w:styleId="17">
    <w:name w:val="列出段落4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192</Words>
  <Characters>1096</Characters>
  <Lines>9</Lines>
  <Paragraphs>2</Paragraphs>
  <TotalTime>3</TotalTime>
  <ScaleCrop>false</ScaleCrop>
  <LinksUpToDate>false</LinksUpToDate>
  <CharactersWithSpaces>1286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2018-05-22T02:15:00Z</dcterms:created>
  <dc:creator>微软用户</dc:creator>
  <cp:lastModifiedBy>Administrator</cp:lastModifiedBy>
  <cp:lastPrinted>2021-09-16T05:30:48Z</cp:lastPrinted>
  <dcterms:modified xsi:type="dcterms:W3CDTF">2021-09-16T05:31:37Z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9EEDF35AFD764C828BF22AB72CBD5694</vt:lpwstr>
  </property>
</Properties>
</file>