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班级主题活动计划</w:t>
      </w:r>
    </w:p>
    <w:p>
      <w:pPr>
        <w:rPr>
          <w:rFonts w:hint="eastAsia" w:ascii="宋体" w:hAnsi="宋体" w:eastAsiaTheme="minorEastAsia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 xml:space="preserve">                                                   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执教人：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唐慧波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262"/>
        <w:gridCol w:w="996"/>
        <w:gridCol w:w="24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262" w:type="dxa"/>
          </w:tcPr>
          <w:p>
            <w:pPr>
              <w:pStyle w:val="13"/>
              <w:spacing w:line="360" w:lineRule="auto"/>
              <w:ind w:firstLine="0" w:firstLineChars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大六班</w:t>
            </w:r>
          </w:p>
        </w:tc>
        <w:tc>
          <w:tcPr>
            <w:tcW w:w="996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455" w:type="dxa"/>
          </w:tcPr>
          <w:p>
            <w:pPr>
              <w:pStyle w:val="13"/>
              <w:spacing w:line="360" w:lineRule="auto"/>
              <w:ind w:firstLine="240" w:firstLineChars="1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2023年8月28日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6713" w:type="dxa"/>
            <w:gridSpan w:val="3"/>
          </w:tcPr>
          <w:p>
            <w:pPr>
              <w:pStyle w:val="13"/>
              <w:spacing w:line="360" w:lineRule="auto"/>
              <w:ind w:firstLine="0" w:firstLineChars="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中国梦，丝路情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分题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户外游戏活动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活动形式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15"/>
              <w:spacing w:line="360" w:lineRule="auto"/>
              <w:ind w:firstLine="0" w:firstLineChars="0"/>
              <w:rPr>
                <w:rFonts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集体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15"/>
              <w:spacing w:line="360" w:lineRule="auto"/>
              <w:ind w:firstLine="0" w:firstLineChars="0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户外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打野鸭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活动目标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eastAsia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1、练习躲闪，培养幼儿的灵活性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2、感受集体游戏的快乐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活动准备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hd w:val="clear" w:color="auto" w:fill="FFFFFF"/>
                <w:lang w:val="en-US" w:eastAsia="zh-CN"/>
              </w:rPr>
              <w:t>户外活动场地、小球一个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活动过程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eastAsia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hd w:val="clear" w:color="auto" w:fill="FFFFFF"/>
                <w:lang w:val="en-US" w:eastAsia="zh-CN"/>
              </w:rPr>
              <w:t>教师带领幼儿做热身运动。</w:t>
            </w:r>
          </w:p>
          <w:p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教师介绍游戏名称及玩法：</w:t>
            </w:r>
          </w:p>
          <w:p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Hans" w:bidi="ar-SA"/>
              </w:rPr>
            </w:pP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幼儿围成一个大圈站好</w:t>
            </w:r>
            <w:r>
              <w:rPr>
                <w:rFonts w:hint="eastAsia" w:cs="Times New Roman"/>
                <w:color w:val="000000"/>
                <w:kern w:val="2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请一个小朋友做野鸭，站到圈内，别的小朋友做猎人，把球滚向野鸭"野鸭闪躲，如果打到野鸭的脚，做野鸭的小朋友换人。</w:t>
            </w:r>
          </w:p>
          <w:p>
            <w:pPr>
              <w:pStyle w:val="5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eastAsia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hd w:val="clear" w:color="auto" w:fill="FFFFFF"/>
                <w:lang w:val="en-US" w:eastAsia="zh-CN"/>
              </w:rPr>
              <w:t>规则：</w:t>
            </w:r>
          </w:p>
          <w:p>
            <w:pPr>
              <w:pStyle w:val="5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eastAsia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hd w:val="clear" w:color="auto" w:fill="FFFFFF"/>
                <w:lang w:val="en-US" w:eastAsia="zh-CN"/>
              </w:rPr>
              <w:t>1）、</w:t>
            </w: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野鸭站在圈内，看到球过来，闪躲。</w:t>
            </w:r>
          </w:p>
          <w:p>
            <w:pPr>
              <w:pStyle w:val="5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hd w:val="clear" w:color="auto" w:fill="FFFFFF"/>
                <w:lang w:val="en-US" w:eastAsia="zh-CN"/>
              </w:rPr>
              <w:t>2）、</w:t>
            </w: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球滚在谁脚边就由这位小朋友当猎人，不可以抢球。</w:t>
            </w:r>
          </w:p>
          <w:p>
            <w:pPr>
              <w:pStyle w:val="5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hd w:val="clear" w:color="auto" w:fill="FFFFFF"/>
                <w:lang w:val="en-US" w:eastAsia="zh-CN"/>
              </w:rPr>
              <w:t>3）、</w:t>
            </w: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被打到脚的小鸭子就换人轮流当，不可以呆在圈内继续当野鸭。</w:t>
            </w:r>
          </w:p>
          <w:p>
            <w:pPr>
              <w:pStyle w:val="5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eastAsia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hd w:val="clear" w:color="auto" w:fill="FFFFFF"/>
                <w:lang w:val="en-US" w:eastAsia="zh-CN"/>
              </w:rPr>
              <w:t>4、幼儿游戏。</w:t>
            </w:r>
          </w:p>
          <w:p>
            <w:pPr>
              <w:pStyle w:val="5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Hans"/>
              </w:rPr>
            </w:pPr>
            <w:r>
              <w:rPr>
                <w:rFonts w:hint="eastAsia" w:cs="Times New Roman"/>
                <w:color w:val="000000"/>
                <w:kern w:val="2"/>
                <w:shd w:val="clear" w:color="auto" w:fill="FFFFFF"/>
                <w:lang w:val="en-US" w:eastAsia="zh-CN"/>
              </w:rPr>
              <w:t>5、教师带领幼儿做放松运动，游戏结束。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活动反思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　</w:t>
            </w:r>
            <w:r>
              <w:rPr>
                <w:rFonts w:hint="eastAsia" w:cs="Times New Roman"/>
                <w:color w:val="000000"/>
                <w:kern w:val="2"/>
                <w:shd w:val="clear" w:color="auto" w:fill="FFFFFF"/>
                <w:lang w:val="en-US" w:eastAsia="zh-CN"/>
              </w:rPr>
              <w:t>幼儿始终在玩中探索、玩中学习、玩中体验成功的快乐。因此，幼儿在活动中玩得很主动、很开心，确实有所发现、有所发展。而且，在活动中，让每个幼儿都积极主动地参与活动，我尽量以鼓励为主，幼儿尽量以体验为主，避免了因个体差异出现的矛盾和问题，增强了每个幼儿的自信心，并在活动中乐意与同伴交往，学习互助、合作和分享，使每个幼儿的心理得到了满足，为他们带来了探索的成功和喜悦。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班级主题活动计划</w:t>
      </w:r>
    </w:p>
    <w:p>
      <w:pPr>
        <w:rPr>
          <w:rFonts w:hint="eastAsia" w:ascii="宋体" w:hAnsi="宋体" w:eastAsiaTheme="minorEastAsia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 xml:space="preserve">                                                       </w:t>
      </w:r>
      <w:r>
        <w:rPr>
          <w:rFonts w:hint="eastAsia"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执教人：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唐慧波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154"/>
        <w:gridCol w:w="1008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154" w:type="dxa"/>
          </w:tcPr>
          <w:p>
            <w:pPr>
              <w:pStyle w:val="13"/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六班</w:t>
            </w:r>
          </w:p>
        </w:tc>
        <w:tc>
          <w:tcPr>
            <w:tcW w:w="1008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551" w:type="dxa"/>
          </w:tcPr>
          <w:p>
            <w:pPr>
              <w:pStyle w:val="13"/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中国梦，丝路情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分题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安全教育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活动形式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15"/>
              <w:spacing w:line="360" w:lineRule="auto"/>
              <w:ind w:firstLine="0" w:firstLineChars="0"/>
              <w:rPr>
                <w:rFonts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集体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安全第一课：交通安全伴我行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活动目标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1、了解一些基本的交通安全知识，知道红灯停、绿灯行的道理。</w:t>
            </w:r>
          </w:p>
          <w:p>
            <w:p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2、知道过马路时要注意自己的安全。</w:t>
            </w:r>
          </w:p>
          <w:p>
            <w:p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3、不走斑马线会肇成事故的危险性。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活动准备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红绿灯图片、画有十字路口(有斑马线)的图片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活动过程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Hans" w:bidi="ar-SA"/>
              </w:rPr>
              <w:t>出示发生车祸图片，请幼儿观看。幼儿讨论，为什么会发生交通事故呢?(幼儿回答，主要原因是不遵守交通规则)引出主题。</w:t>
            </w:r>
          </w:p>
          <w:p>
            <w:pPr>
              <w:spacing w:line="360" w:lineRule="auto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Hans" w:bidi="ar-SA"/>
              </w:rPr>
              <w:t>2、教师出示十字路口的图片提问:</w:t>
            </w:r>
          </w:p>
          <w:p>
            <w:pPr>
              <w:spacing w:line="360" w:lineRule="auto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Hans" w:bidi="ar-SA"/>
              </w:rPr>
              <w:t>①这是哪里?小朋友在什么地方见过它?</w:t>
            </w:r>
          </w:p>
          <w:p>
            <w:pPr>
              <w:spacing w:line="360" w:lineRule="auto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Hans" w:bidi="ar-SA"/>
              </w:rPr>
              <w:t>②上面的白线叫什么?有什么作用?</w:t>
            </w:r>
          </w:p>
          <w:p>
            <w:pPr>
              <w:spacing w:line="360" w:lineRule="auto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Hans" w:bidi="ar-SA"/>
              </w:rPr>
              <w:t>3、出示红绿灯图片提问:它有什么作用呢?</w:t>
            </w:r>
          </w:p>
          <w:p>
            <w:pPr>
              <w:spacing w:line="360" w:lineRule="auto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Hans" w:bidi="ar-SA"/>
              </w:rPr>
              <w:t>4、让幼儿讨论，如果没有红绿灯的地方怎么过马路。</w:t>
            </w:r>
          </w:p>
          <w:p>
            <w:pPr>
              <w:spacing w:line="360" w:lineRule="auto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Hans" w:bidi="ar-SA"/>
              </w:rPr>
              <w:t>如果没有红绿灯，行人怎么过马路?(学生表演)总结要做到:一站二看三通过。</w:t>
            </w:r>
          </w:p>
          <w:p>
            <w:pPr>
              <w:spacing w:line="360" w:lineRule="auto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Hans" w:bidi="ar-SA"/>
              </w:rPr>
              <w:t>5、教师小结小朋友过马路时要注意自己的安全，要看红绿灯，绿灯可以走，红灯不能走，走的时候要走斑马线，如果没有红绿灯的地方，要两边看一看，没有车子才能过，要慢慢走，不能乱跑。要小手牵大手靠右走。</w:t>
            </w:r>
          </w:p>
          <w:p>
            <w:pPr>
              <w:spacing w:line="360" w:lineRule="auto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Hans" w:bidi="ar-SA"/>
              </w:rPr>
              <w:t>6、游戏:红灯停、绿灯行玩法:请一个小朋友当交通灯，一只手拿红灯，一只手拿绿灯。其他小朋友开着车子过X马路X时看红绿灯，绿灯往前开，红灯停下来，如违反罚停玩游戏一次。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活动反思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围绕目标,在幼儿已有经验和新学的内容有关经验，创设有利于幼儿发展自发主动的学习情景，让孩子在生活或类似的情境中，产生学习的兴趣，打开幼儿多种感官通道视觉、听觉、触觉、运动提供全方位的感受机会，让幼儿有丰富的感受，通过实践、让幼儿体会和表达。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班级主题活动计划</w:t>
      </w:r>
    </w:p>
    <w:p>
      <w:pPr>
        <w:rPr>
          <w:rFonts w:hint="eastAsia" w:ascii="宋体" w:hAnsi="宋体" w:eastAsiaTheme="minorEastAsia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 xml:space="preserve">                                                   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执教人：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唐慧波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262"/>
        <w:gridCol w:w="996"/>
        <w:gridCol w:w="24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262" w:type="dxa"/>
          </w:tcPr>
          <w:p>
            <w:pPr>
              <w:pStyle w:val="13"/>
              <w:spacing w:line="360" w:lineRule="auto"/>
              <w:ind w:firstLine="0" w:firstLineChars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大六班</w:t>
            </w:r>
          </w:p>
        </w:tc>
        <w:tc>
          <w:tcPr>
            <w:tcW w:w="996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455" w:type="dxa"/>
          </w:tcPr>
          <w:p>
            <w:pPr>
              <w:pStyle w:val="13"/>
              <w:spacing w:line="360" w:lineRule="auto"/>
              <w:ind w:firstLine="240" w:firstLineChars="1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2023年8月29日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6713" w:type="dxa"/>
            <w:gridSpan w:val="3"/>
          </w:tcPr>
          <w:p>
            <w:pPr>
              <w:pStyle w:val="13"/>
              <w:spacing w:line="360" w:lineRule="auto"/>
              <w:ind w:firstLine="0" w:firstLineChars="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宝墨飘香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分题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户外游戏活动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活动形式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15"/>
              <w:spacing w:line="360" w:lineRule="auto"/>
              <w:ind w:firstLine="0" w:firstLineChars="0"/>
              <w:rPr>
                <w:rFonts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集体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15"/>
              <w:spacing w:line="360" w:lineRule="auto"/>
              <w:ind w:firstLine="0" w:firstLineChars="0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户外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和篮球做游戏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活动目标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288" w:lineRule="auto"/>
              <w:jc w:val="left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1、学习并掌握高、低运球动作方法；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2、提高上肢小臂肌群力量，发展身体协调性；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3、感受篮球活动的乐趣，学会与他人友好交往与合作。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活动准备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288" w:lineRule="auto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每人一球、户外活动场地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活动过程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一、开始部分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1、幼儿拿球分队站好，互相检查持球方法，跟着节奏活动四肢；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2、准备运球姿势；左右手运球站位；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3、原地右手运球40个，左手运球40个，左右手运球40个。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　　做球上歇息。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二、基本部分：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1、交代学习内容，示范高运球和低运球动作要领；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2、高运球适用于无防守时快速运球。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动作方法：按拍球的后上部，使球的反弹高度在腰腹之间，球的落点在身体侧前方。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动作要点：手脚协调配合，控制好反弹高度，注意球的落点。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3、低运球适用于防守者逼近时慢速运球。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动作方法：身体屈弓，降低重心，抬头向前看，用上体和腰保户球，球反弹的高度在膝髋之间。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动作要点：重心要比高运球低，手脚协调配合，控制好球的反弹高度，注意球的落点。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4、听信号练习高低运球；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5、游戏前后高低运球。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方法：一人抱球前平举站好，一人运球围绕在同伴身边，高运球在身后，低运球在前平举下方。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6、竞赛游戏钻山洞。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方法：两排小朋友高举拿球手，小朋友依次从后面拍高球穿过，另外两排小朋友平举拿球手，后面小朋友依次运低球穿过。反之，看那队先到，获胜。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三、结束部分：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1、小结游戏情况，表扬运球好的那组，鼓励其他组加油。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2、坐球上做手指和腰部放松活动。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活动反思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Hans" w:bidi="ar-SA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</w:p>
    <w:p>
      <w:pPr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班级主题活动计划</w:t>
      </w:r>
    </w:p>
    <w:p>
      <w:pPr>
        <w:rPr>
          <w:rFonts w:hint="eastAsia" w:ascii="宋体" w:hAnsi="宋体" w:eastAsiaTheme="minorEastAsia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 xml:space="preserve">                                                       </w:t>
      </w:r>
      <w:r>
        <w:rPr>
          <w:rFonts w:hint="eastAsia"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执教人：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唐慧波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154"/>
        <w:gridCol w:w="1008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154" w:type="dxa"/>
          </w:tcPr>
          <w:p>
            <w:pPr>
              <w:pStyle w:val="13"/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六班</w:t>
            </w:r>
          </w:p>
        </w:tc>
        <w:tc>
          <w:tcPr>
            <w:tcW w:w="1008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551" w:type="dxa"/>
          </w:tcPr>
          <w:p>
            <w:pPr>
              <w:pStyle w:val="13"/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中国梦，丝路情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分题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日常音乐活动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活动形式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15"/>
              <w:spacing w:line="360" w:lineRule="auto"/>
              <w:ind w:firstLine="0" w:firstLineChars="0"/>
              <w:rPr>
                <w:rFonts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集体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音乐：拉勾勾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活动目标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1</w:t>
            </w:r>
            <w:r>
              <w:rPr>
                <w:rFonts w:hint="eastAsia" w:ascii="Verdana" w:hAnsi="Verdana" w:cs="Verdan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、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初步感受和表现歌曲中人物情绪的变化，学习用两种不同的唱法来演唱歌曲的前后两部分。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根据歌词内容按乐句创编表演动作。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体验与同伴合作歌唱的快乐，尝试用表情、动作和眼神与同伴交流。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活动准备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eastAsia="宋体" w:cs="Times New Roman" w:asciiTheme="majorEastAsia" w:hAnsi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歌曲拉勾勾、教师熟悉乐曲谱子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活动过程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一、引导幼儿讨论与同伴发生矛盾及同伴友好相处时的不同心情，探讨与同伴发生矛盾时应如何解决。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　　师："小朋友，我们与小伙伴发生了矛盾，我们当时是怎样的心情?后来又是怎样解决矛盾的?"(幼儿可以边说边做样子)师："有一首歌，里面讲了一对好朋友发生了矛盾，后来又和好了。他们是怎么和好的呢?我们一起来听听。"(师范唱)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二、初步感知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　　1.老师范唱，请幼儿体验歌曲中好朋友的情绪变化。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　　提问;你刚才听到了什么?发生了什么事?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　　提出进一步的要求让幼儿再听一遍。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　　2.幼儿学唱新歌，注意唱准切分音符和休止符。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　　(1)你听到了什么，根据幼儿的回答学习歌词。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　　(2)启发幼儿用两种不同的唱法来演唱歌曲前后两部分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三、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尝试用动作来表示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师："小朋友，歌曲中的好朋友由生气到和好，你们为他们感到高兴吗?老师想看看他们生气的样子，和好的样子，请你们来表演出来，好吗?鼓励幼儿与邻座的同伴合作进行歌表演。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(1)启发幼儿根据歌词内容，歌曲中人物的情绪变化，按乐句创编相应的动作、表情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(2)请幼儿两两结伴有表情的边唱歌，边表演动作，帮助幼儿体验与同伴交流、合作进行歌唱活动的快乐。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四、幼儿演唱歌曲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五、教师小结，活动结束。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活动反思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《拉拉勾》这个音乐活动，是一个教幼儿之间发生矛盾后如何解决、和好的</w:t>
            </w: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一首歌曲。词歌曲内容简单，幼儿很快就学会了，并能用表情、动作来演唱歌曲。活动目标基本达到</w:t>
            </w:r>
          </w:p>
        </w:tc>
      </w:tr>
    </w:tbl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班级主题活动计划</w:t>
      </w:r>
    </w:p>
    <w:p>
      <w:pPr>
        <w:rPr>
          <w:rFonts w:hint="eastAsia" w:ascii="宋体" w:hAnsi="宋体" w:eastAsiaTheme="minorEastAsia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 xml:space="preserve">                                                   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执教人：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唐慧波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262"/>
        <w:gridCol w:w="996"/>
        <w:gridCol w:w="24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262" w:type="dxa"/>
          </w:tcPr>
          <w:p>
            <w:pPr>
              <w:pStyle w:val="13"/>
              <w:spacing w:line="360" w:lineRule="auto"/>
              <w:ind w:firstLine="0" w:firstLineChars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大六班</w:t>
            </w:r>
          </w:p>
        </w:tc>
        <w:tc>
          <w:tcPr>
            <w:tcW w:w="996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455" w:type="dxa"/>
          </w:tcPr>
          <w:p>
            <w:pPr>
              <w:pStyle w:val="13"/>
              <w:spacing w:line="360" w:lineRule="auto"/>
              <w:ind w:firstLine="240" w:firstLineChars="1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2023年8月30日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6713" w:type="dxa"/>
            <w:gridSpan w:val="3"/>
          </w:tcPr>
          <w:p>
            <w:pPr>
              <w:pStyle w:val="13"/>
              <w:spacing w:line="360" w:lineRule="auto"/>
              <w:ind w:firstLine="0" w:firstLineChars="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中国梦，丝路情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分题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户外游戏活动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活动形式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15"/>
              <w:spacing w:line="360" w:lineRule="auto"/>
              <w:ind w:firstLine="0" w:firstLineChars="0"/>
              <w:rPr>
                <w:rFonts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集体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15"/>
              <w:spacing w:line="360" w:lineRule="auto"/>
              <w:ind w:firstLine="0" w:firstLineChars="0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户外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贴人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活动目标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1、通过玩贴人游戏，培养幼儿快跑、躲闪的能力。</w:t>
            </w: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2、提高幼儿思维的灵敏性。</w:t>
            </w: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3、提高幼儿两人合作进行游戏的能力。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活动准备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宽阔的活动场地。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活动过程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跟随音乐进行热身运动，重点锻炼幼儿腿脚的灵活性。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教师讲述规则。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(1)幼儿分两组，拉手围成内外两圈，内圈幼儿与外圈幼儿两人一组，一前一后站立，左右间隔约一步。请两名幼儿站在圈外，一个当追逐者，另一个当被追逐者。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(2)游戏开始，追逐者与被追逐者沿着圈外快跑追逐。再跑的过程中，被追逐者可跑到任何一对幼儿的前面站住(贴人)被贴的这对幼儿中后面的一名就变成被追逐者，并立刻沿着圈外快跑，追逐者继续追。如果被追幼儿被抓到就成为追逐者：如果被追者连续贴换三次仍未被捉到，就应另换追逐者，游戏重新开始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(3)提醒幼儿快跑时注意安全。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教师跟一名幼儿示范游戏，引起幼儿兴趣。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总结遇到的问题并及时纠正。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跟随音乐，做放松运动。</w:t>
            </w:r>
          </w:p>
          <w:p>
            <w:pPr>
              <w:pStyle w:val="5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Han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活动反思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通过玩贴人游戏，培养幼儿快跑、躲闪的能力，提高幼儿思维的灵敏性，提高幼儿和幼儿之间的合作进行游戏的能力。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班级主题活动计划</w:t>
      </w:r>
    </w:p>
    <w:p>
      <w:pPr>
        <w:rPr>
          <w:rFonts w:hint="eastAsia" w:ascii="宋体" w:hAnsi="宋体" w:eastAsiaTheme="minorEastAsia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 xml:space="preserve">                                                       </w:t>
      </w:r>
      <w:r>
        <w:rPr>
          <w:rFonts w:hint="eastAsia"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执教人：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唐慧波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154"/>
        <w:gridCol w:w="1008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154" w:type="dxa"/>
          </w:tcPr>
          <w:p>
            <w:pPr>
              <w:pStyle w:val="13"/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六班</w:t>
            </w:r>
          </w:p>
        </w:tc>
        <w:tc>
          <w:tcPr>
            <w:tcW w:w="1008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551" w:type="dxa"/>
          </w:tcPr>
          <w:p>
            <w:pPr>
              <w:pStyle w:val="13"/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中国梦，丝路情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分题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日常科学活动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活动形式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15"/>
              <w:spacing w:line="360" w:lineRule="auto"/>
              <w:ind w:firstLine="0" w:firstLineChars="0"/>
              <w:rPr>
                <w:rFonts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集体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科学：学具整理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活动目标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学习听指令，能将老师制定的物品按用标志进行分类。</w:t>
            </w: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2、能按要求将分类的物品归类摆放整齐。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3、初步了解其特性。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活动准备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方案数学教具、学具人手一份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活动过程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一、出示方案数学教具、学具导入活动。</w:t>
            </w: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二、听指令分类整理物品</w:t>
            </w: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三、教师观察幼儿操作并个别指导。</w:t>
            </w: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四、活动结束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活动反思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530" w:firstLineChars="700"/>
        <w:jc w:val="both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班级主题活动计划</w:t>
      </w:r>
    </w:p>
    <w:p>
      <w:pPr>
        <w:rPr>
          <w:rFonts w:hint="eastAsia" w:ascii="宋体" w:hAnsi="宋体" w:eastAsiaTheme="minorEastAsia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 xml:space="preserve">                                                   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执教人：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唐慧波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262"/>
        <w:gridCol w:w="996"/>
        <w:gridCol w:w="24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262" w:type="dxa"/>
          </w:tcPr>
          <w:p>
            <w:pPr>
              <w:pStyle w:val="13"/>
              <w:spacing w:line="360" w:lineRule="auto"/>
              <w:ind w:firstLine="0" w:firstLineChars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大六班</w:t>
            </w:r>
          </w:p>
        </w:tc>
        <w:tc>
          <w:tcPr>
            <w:tcW w:w="996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455" w:type="dxa"/>
          </w:tcPr>
          <w:p>
            <w:pPr>
              <w:pStyle w:val="13"/>
              <w:spacing w:line="360" w:lineRule="auto"/>
              <w:ind w:firstLine="240" w:firstLineChars="1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2023年8月31日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6713" w:type="dxa"/>
            <w:gridSpan w:val="3"/>
          </w:tcPr>
          <w:p>
            <w:pPr>
              <w:pStyle w:val="13"/>
              <w:spacing w:line="360" w:lineRule="auto"/>
              <w:ind w:firstLine="0" w:firstLineChars="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中国梦，丝路情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分题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户外游戏活动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活动形式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15"/>
              <w:spacing w:line="360" w:lineRule="auto"/>
              <w:ind w:firstLine="0" w:firstLineChars="0"/>
              <w:rPr>
                <w:rFonts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集体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15"/>
              <w:spacing w:line="360" w:lineRule="auto"/>
              <w:ind w:firstLine="0" w:firstLineChars="0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户外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快乐向前冲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活动目标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Verdana" w:hAnsi="Verdana" w:cs="Verdan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1、</w:t>
            </w: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能在各种形状的垫子上快速爬行、提高手脚协调爬行运动的能力。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2、在游戏中激发幼儿对伙伴的信任感以及勇敢顽强的个性品质。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活动准备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hd w:val="clear" w:color="auto" w:fill="FFFFFF"/>
                <w:lang w:val="en-US" w:eastAsia="zh-CN"/>
              </w:rPr>
              <w:t>户外活动场地、垫子6张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活动过程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eastAsia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一、热身运动——学做解放军。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在老师口令的带动下，幼儿练习原地踏步走和跑步以及绕着垫子跑动。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eastAsia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hd w:val="clear" w:color="auto" w:fill="FFFFFF"/>
                <w:lang w:val="en-US" w:eastAsia="zh-CN"/>
              </w:rPr>
              <w:t>二、</w:t>
            </w: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基本游戏。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游戏一：自由爬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幼儿探索垫子上的不同爬法，教师巡视指导，帮助和保护。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提问：谁爬的和别人不一样，我们请他教教大家。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小结：通过相互学习，我们又多了一些爬的本领。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游戏二：快乐向前冲(教师再次改变垫子的形状)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1、教师：让我们一起来用最快的速度爬过第二关。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2、根据幼儿能力情况，教师及时加入活动。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hd w:val="clear" w:color="auto" w:fill="FFFFFF"/>
                <w:lang w:val="en-US" w:eastAsia="zh-CN"/>
              </w:rPr>
              <w:t>教师：</w:t>
            </w: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让我们看看哪种姿势爬的最快?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eastAsia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小结语：小朋友真聪明，爬的非常快。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游戏三：你追我赶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教师：当</w:t>
            </w:r>
            <w:r>
              <w:rPr>
                <w:rFonts w:hint="eastAsia" w:cs="Times New Roman"/>
                <w:color w:val="000000"/>
                <w:kern w:val="2"/>
                <w:shd w:val="clear" w:color="auto" w:fill="FFFFFF"/>
                <w:lang w:val="en-US" w:eastAsia="zh-CN"/>
              </w:rPr>
              <w:t>第</w:t>
            </w: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一个孩子爬到第二块垫子时，后面一个孩子可以出发去追前面的孩子。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hd w:val="clear" w:color="auto" w:fill="FFFFFF"/>
                <w:lang w:val="en-US" w:eastAsia="zh-CN"/>
              </w:rPr>
              <w:t>教师</w:t>
            </w: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：前面一个孩子争取不要让后面的孩子抓到，后面的努力追赶前面的孩子。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教师小结：我们真是厉害，爬的都很快。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三、放松运动。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default" w:cs="Times New Roman"/>
                <w:color w:val="000000"/>
                <w:kern w:val="2"/>
                <w:shd w:val="clear" w:color="auto" w:fill="FFFFFF"/>
                <w:lang w:val="en-US" w:eastAsia="zh-CN"/>
              </w:rPr>
              <w:t>让我们听着音乐与老师一起在垫子上放松一下。</w:t>
            </w:r>
          </w:p>
          <w:p>
            <w:pPr>
              <w:pStyle w:val="5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eastAsia" w:eastAsia="宋体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活动反思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班级主题活动计划</w:t>
      </w:r>
    </w:p>
    <w:p>
      <w:pPr>
        <w:rPr>
          <w:rFonts w:hint="eastAsia" w:ascii="宋体" w:hAnsi="宋体" w:eastAsiaTheme="minorEastAsia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 xml:space="preserve">                                                       </w:t>
      </w:r>
      <w:r>
        <w:rPr>
          <w:rFonts w:hint="eastAsia"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执教人：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唐慧波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154"/>
        <w:gridCol w:w="1008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154" w:type="dxa"/>
          </w:tcPr>
          <w:p>
            <w:pPr>
              <w:pStyle w:val="13"/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六班</w:t>
            </w:r>
          </w:p>
        </w:tc>
        <w:tc>
          <w:tcPr>
            <w:tcW w:w="1008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551" w:type="dxa"/>
          </w:tcPr>
          <w:p>
            <w:pPr>
              <w:pStyle w:val="13"/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中国梦，丝路情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分题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日常手工活动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活动形式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15"/>
              <w:spacing w:line="360" w:lineRule="auto"/>
              <w:ind w:firstLine="0" w:firstLineChars="0"/>
              <w:rPr>
                <w:rFonts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集体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手工：六面球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活动目标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1、学习看折纸步骤示意图进行折纸。2、能运用多种材料进行粘贴，组合成整体作品。3、感受手工制作带来的乐趣。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活动准备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手工书每人一本、双面胶6卷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活动过程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教师分发手工书。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幼儿取下六面球手工制作材料。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沿虚线折叠后，按图示粘贴成一个六面球。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幼儿动手制作，教师进行指导。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幼儿收拾清理桌面。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活动反思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530" w:firstLineChars="7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530" w:firstLineChars="700"/>
        <w:jc w:val="both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班级主题活动计划</w:t>
      </w:r>
    </w:p>
    <w:p>
      <w:pPr>
        <w:rPr>
          <w:rFonts w:hint="eastAsia" w:ascii="宋体" w:hAnsi="宋体" w:eastAsiaTheme="minorEastAsia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 xml:space="preserve">                                                   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执教人：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唐慧波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262"/>
        <w:gridCol w:w="996"/>
        <w:gridCol w:w="24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262" w:type="dxa"/>
          </w:tcPr>
          <w:p>
            <w:pPr>
              <w:pStyle w:val="13"/>
              <w:spacing w:line="360" w:lineRule="auto"/>
              <w:ind w:firstLine="0" w:firstLineChars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大六班</w:t>
            </w:r>
          </w:p>
        </w:tc>
        <w:tc>
          <w:tcPr>
            <w:tcW w:w="996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455" w:type="dxa"/>
          </w:tcPr>
          <w:p>
            <w:pPr>
              <w:pStyle w:val="13"/>
              <w:spacing w:line="360" w:lineRule="auto"/>
              <w:ind w:firstLine="240" w:firstLineChars="1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2023年9月1日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6713" w:type="dxa"/>
            <w:gridSpan w:val="3"/>
          </w:tcPr>
          <w:p>
            <w:pPr>
              <w:pStyle w:val="13"/>
              <w:spacing w:line="360" w:lineRule="auto"/>
              <w:ind w:firstLine="0" w:firstLineChars="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中国梦，丝路情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分题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户外游戏活动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活动形式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15"/>
              <w:spacing w:line="360" w:lineRule="auto"/>
              <w:ind w:firstLine="0" w:firstLineChars="0"/>
              <w:rPr>
                <w:rFonts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集体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15"/>
              <w:spacing w:line="360" w:lineRule="auto"/>
              <w:ind w:firstLine="0" w:firstLineChars="0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户外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两人三足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活动目标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学习两人三足走，锻炼腿部力量及身体的平衡。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2、提升动作协调与配合能力。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活动准备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两人一根长布条、户外活动场地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活动过程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1、 准备运动：腿部放松操。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2、 提出活动内容。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找个好朋友，把自己的一条腿和伙伴的一条腿绑在一起，在户外的平地上走一走，感受怎样才能走好，不摔跤，而且走得快。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3、 幼儿自由尝试练习，教师巡回了解情况。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4、 集中交流学习。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请几对朋友来表演一下，一起说说该怎样走就能走得既快又稳?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有好方法及时请大家学一学，如：两人同时喊口令，保持同一节奏;被绑腿走一步，另一条腿并一步的方法等。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5、 分小组比赛，激发幼儿再次练习两人三足走。可根据情况重复进行几次。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6、 敲打按摩腿部，做放松运动。</w:t>
            </w:r>
          </w:p>
          <w:p>
            <w:pPr>
              <w:pStyle w:val="5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50" w:lineRule="atLeast"/>
              <w:ind w:right="300" w:rightChars="0"/>
              <w:jc w:val="both"/>
              <w:rPr>
                <w:rFonts w:hint="eastAsia" w:eastAsia="宋体" w:cs="Times New Roman"/>
                <w:color w:val="000000"/>
                <w:kern w:val="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活动反思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班级主题活动计划</w:t>
      </w:r>
    </w:p>
    <w:p>
      <w:pPr>
        <w:rPr>
          <w:rFonts w:hint="eastAsia" w:ascii="宋体" w:hAnsi="宋体" w:eastAsiaTheme="minorEastAsia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 xml:space="preserve">                                                       </w:t>
      </w:r>
      <w:r>
        <w:rPr>
          <w:rFonts w:hint="eastAsia"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执教人：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唐慧波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154"/>
        <w:gridCol w:w="1008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154" w:type="dxa"/>
          </w:tcPr>
          <w:p>
            <w:pPr>
              <w:pStyle w:val="13"/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六班</w:t>
            </w:r>
          </w:p>
        </w:tc>
        <w:tc>
          <w:tcPr>
            <w:tcW w:w="1008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551" w:type="dxa"/>
          </w:tcPr>
          <w:p>
            <w:pPr>
              <w:pStyle w:val="13"/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中国梦，丝路情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分题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日常谈话活动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活动形式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15"/>
              <w:spacing w:line="360" w:lineRule="auto"/>
              <w:ind w:firstLine="0" w:firstLineChars="0"/>
              <w:rPr>
                <w:rFonts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集体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语言：我是哥哥姐姐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活动目标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32" w:beforeAutospacing="0" w:after="378" w:afterAutospacing="0"/>
              <w:ind w:left="0" w:right="0" w:firstLine="0"/>
              <w:jc w:val="left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激发幼儿做大哥哥大姐姐的信心和自豪感，并有为弟弟、姐姐做榜样的意识和责任感。2、引导幼儿与小、中班幼儿交往，学习尝试关照弟弟妹妹。3、培养幼儿的语言表达能力和交往能力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活动准备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认识幼儿园里不同的班级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  <w:jc w:val="center"/>
        </w:trPr>
        <w:tc>
          <w:tcPr>
            <w:tcW w:w="147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活动过程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教师请幼儿说说自己的年龄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谈话：怎样做好大哥哥、大姐姐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1）教师：你们已经升入大班，是大班的小朋友了。幼儿园里又来了许多弟弟妹妹，怎样才能做让他们喜欢的大哥哥大姐姐。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2）幼儿围绕话题进行谈话。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3、扩展谈话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1）教师：大哥哥大姐姐在家里会做些什么呢？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2）幼儿自由讨论。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4、教师小结：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我们作为大哥哥、大姐姐应该怎么做，在幼儿园里才能让被人知道我们大哥哥大姐姐，我们要爱护弟弟妹妹，帮助弟弟妹妹，在家要帮爸爸妈妈做一些力所能及的家务。但无论是在幼儿园还是家里，都要做一个个都喜欢的好孩子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474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活动反思</w:t>
            </w:r>
          </w:p>
        </w:tc>
        <w:tc>
          <w:tcPr>
            <w:tcW w:w="6713" w:type="dxa"/>
            <w:gridSpan w:val="3"/>
            <w:vAlign w:val="top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23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left="-420" w:leftChars="-200" w:firstLine="0" w:firstLineChars="0"/>
      <w:jc w:val="left"/>
    </w:pPr>
    <w:r>
      <w:rPr>
        <w:rFonts w:hint="eastAsia" w:eastAsia="宋体"/>
        <w:lang w:eastAsia="zh-CN"/>
      </w:rPr>
      <w:drawing>
        <wp:inline distT="0" distB="0" distL="114300" distR="114300">
          <wp:extent cx="1609090" cy="448945"/>
          <wp:effectExtent l="0" t="0" r="0" b="8255"/>
          <wp:docPr id="3" name="图片 1" descr="C:\Users\Administrator\Desktop\图片3.png图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Administrator\Desktop\图片3.png图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0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6E31A"/>
    <w:multiLevelType w:val="singleLevel"/>
    <w:tmpl w:val="8006E31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B93ED2B"/>
    <w:multiLevelType w:val="singleLevel"/>
    <w:tmpl w:val="BB93ED2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C7ADC25"/>
    <w:multiLevelType w:val="singleLevel"/>
    <w:tmpl w:val="EC7ADC2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A4583C0"/>
    <w:multiLevelType w:val="singleLevel"/>
    <w:tmpl w:val="FA4583C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17CDD80"/>
    <w:multiLevelType w:val="singleLevel"/>
    <w:tmpl w:val="617CDD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U3ZTU4NGRiMjM2MGNiNDEzMGI0NjU4NDg2Yzk3NDYifQ=="/>
  </w:docVars>
  <w:rsids>
    <w:rsidRoot w:val="00145060"/>
    <w:rsid w:val="00016729"/>
    <w:rsid w:val="00035F72"/>
    <w:rsid w:val="000454C1"/>
    <w:rsid w:val="00064F60"/>
    <w:rsid w:val="00066788"/>
    <w:rsid w:val="00072D93"/>
    <w:rsid w:val="00080A40"/>
    <w:rsid w:val="0009556C"/>
    <w:rsid w:val="000C0E1E"/>
    <w:rsid w:val="000F1C53"/>
    <w:rsid w:val="000F30FE"/>
    <w:rsid w:val="00140EAC"/>
    <w:rsid w:val="00145060"/>
    <w:rsid w:val="00175554"/>
    <w:rsid w:val="00176A70"/>
    <w:rsid w:val="00187D9A"/>
    <w:rsid w:val="001A3D3C"/>
    <w:rsid w:val="001A79E9"/>
    <w:rsid w:val="001C10A5"/>
    <w:rsid w:val="001C15CF"/>
    <w:rsid w:val="001D5B5F"/>
    <w:rsid w:val="001E14D2"/>
    <w:rsid w:val="001E57A2"/>
    <w:rsid w:val="00214762"/>
    <w:rsid w:val="00215E42"/>
    <w:rsid w:val="00221F0E"/>
    <w:rsid w:val="00223648"/>
    <w:rsid w:val="0023214F"/>
    <w:rsid w:val="00234F6F"/>
    <w:rsid w:val="00255974"/>
    <w:rsid w:val="002901F8"/>
    <w:rsid w:val="00291596"/>
    <w:rsid w:val="002F7483"/>
    <w:rsid w:val="00312224"/>
    <w:rsid w:val="003208BF"/>
    <w:rsid w:val="00320E4B"/>
    <w:rsid w:val="003548D6"/>
    <w:rsid w:val="00364BCB"/>
    <w:rsid w:val="003660B1"/>
    <w:rsid w:val="00391422"/>
    <w:rsid w:val="0039379B"/>
    <w:rsid w:val="003B1A87"/>
    <w:rsid w:val="003B3069"/>
    <w:rsid w:val="003C444D"/>
    <w:rsid w:val="003D0BFC"/>
    <w:rsid w:val="003E1952"/>
    <w:rsid w:val="00466A81"/>
    <w:rsid w:val="00471C09"/>
    <w:rsid w:val="00474BBE"/>
    <w:rsid w:val="00481276"/>
    <w:rsid w:val="00485A6E"/>
    <w:rsid w:val="004B10C3"/>
    <w:rsid w:val="004B2F46"/>
    <w:rsid w:val="004B6544"/>
    <w:rsid w:val="004B7B7F"/>
    <w:rsid w:val="004D086B"/>
    <w:rsid w:val="004D59B9"/>
    <w:rsid w:val="005075AB"/>
    <w:rsid w:val="00512887"/>
    <w:rsid w:val="00520BD3"/>
    <w:rsid w:val="005430B4"/>
    <w:rsid w:val="0055568D"/>
    <w:rsid w:val="00570B4A"/>
    <w:rsid w:val="005B17DA"/>
    <w:rsid w:val="005B23BC"/>
    <w:rsid w:val="005D25FF"/>
    <w:rsid w:val="005D326E"/>
    <w:rsid w:val="005F2628"/>
    <w:rsid w:val="006114E7"/>
    <w:rsid w:val="00611F3B"/>
    <w:rsid w:val="00644B1D"/>
    <w:rsid w:val="00665D7F"/>
    <w:rsid w:val="006663FF"/>
    <w:rsid w:val="006C76A6"/>
    <w:rsid w:val="00701F8A"/>
    <w:rsid w:val="00717F1F"/>
    <w:rsid w:val="00722D9E"/>
    <w:rsid w:val="007314BF"/>
    <w:rsid w:val="007402D2"/>
    <w:rsid w:val="007415F0"/>
    <w:rsid w:val="007461DF"/>
    <w:rsid w:val="007556DB"/>
    <w:rsid w:val="007732DC"/>
    <w:rsid w:val="00773C42"/>
    <w:rsid w:val="0078254A"/>
    <w:rsid w:val="00791C40"/>
    <w:rsid w:val="00791FA1"/>
    <w:rsid w:val="00793721"/>
    <w:rsid w:val="007A5DEF"/>
    <w:rsid w:val="007F5A5A"/>
    <w:rsid w:val="00835649"/>
    <w:rsid w:val="008446AB"/>
    <w:rsid w:val="00853253"/>
    <w:rsid w:val="00862326"/>
    <w:rsid w:val="008B1E70"/>
    <w:rsid w:val="008D37C0"/>
    <w:rsid w:val="0092187A"/>
    <w:rsid w:val="00924F36"/>
    <w:rsid w:val="00935F43"/>
    <w:rsid w:val="00937CAA"/>
    <w:rsid w:val="0094189B"/>
    <w:rsid w:val="00942597"/>
    <w:rsid w:val="009473F5"/>
    <w:rsid w:val="009910CE"/>
    <w:rsid w:val="009B7527"/>
    <w:rsid w:val="009E4008"/>
    <w:rsid w:val="009F2B49"/>
    <w:rsid w:val="00A05D25"/>
    <w:rsid w:val="00A11916"/>
    <w:rsid w:val="00A31CFB"/>
    <w:rsid w:val="00A46E41"/>
    <w:rsid w:val="00A77102"/>
    <w:rsid w:val="00A8224A"/>
    <w:rsid w:val="00A83912"/>
    <w:rsid w:val="00A83B79"/>
    <w:rsid w:val="00A84110"/>
    <w:rsid w:val="00A90FBF"/>
    <w:rsid w:val="00AB186D"/>
    <w:rsid w:val="00AB396A"/>
    <w:rsid w:val="00AB621B"/>
    <w:rsid w:val="00AB625A"/>
    <w:rsid w:val="00AC001A"/>
    <w:rsid w:val="00AC71D1"/>
    <w:rsid w:val="00AF6AFB"/>
    <w:rsid w:val="00AF7D7E"/>
    <w:rsid w:val="00B2228C"/>
    <w:rsid w:val="00B81787"/>
    <w:rsid w:val="00BA0263"/>
    <w:rsid w:val="00BD0500"/>
    <w:rsid w:val="00BD36F1"/>
    <w:rsid w:val="00BD402B"/>
    <w:rsid w:val="00C02F44"/>
    <w:rsid w:val="00C065AF"/>
    <w:rsid w:val="00C07791"/>
    <w:rsid w:val="00C118B7"/>
    <w:rsid w:val="00C40AC7"/>
    <w:rsid w:val="00C46FCB"/>
    <w:rsid w:val="00C6796B"/>
    <w:rsid w:val="00C74911"/>
    <w:rsid w:val="00C75244"/>
    <w:rsid w:val="00C95D8F"/>
    <w:rsid w:val="00CB266D"/>
    <w:rsid w:val="00CC34C5"/>
    <w:rsid w:val="00CC3D65"/>
    <w:rsid w:val="00CD16E1"/>
    <w:rsid w:val="00CD3C6B"/>
    <w:rsid w:val="00D51675"/>
    <w:rsid w:val="00D642DB"/>
    <w:rsid w:val="00D65710"/>
    <w:rsid w:val="00D72A8C"/>
    <w:rsid w:val="00D90DFA"/>
    <w:rsid w:val="00D923B8"/>
    <w:rsid w:val="00D929CE"/>
    <w:rsid w:val="00DB3C72"/>
    <w:rsid w:val="00DC0C89"/>
    <w:rsid w:val="00DC31BC"/>
    <w:rsid w:val="00E160A7"/>
    <w:rsid w:val="00E2608D"/>
    <w:rsid w:val="00E32216"/>
    <w:rsid w:val="00E37E58"/>
    <w:rsid w:val="00E65EE0"/>
    <w:rsid w:val="00E731A0"/>
    <w:rsid w:val="00E81F08"/>
    <w:rsid w:val="00E82DBB"/>
    <w:rsid w:val="00E83F8F"/>
    <w:rsid w:val="00E84F28"/>
    <w:rsid w:val="00E95397"/>
    <w:rsid w:val="00EA2481"/>
    <w:rsid w:val="00EB2F86"/>
    <w:rsid w:val="00EB34ED"/>
    <w:rsid w:val="00EB7935"/>
    <w:rsid w:val="00EE3CF4"/>
    <w:rsid w:val="00EE6DD7"/>
    <w:rsid w:val="00EF5807"/>
    <w:rsid w:val="00F04149"/>
    <w:rsid w:val="00F143A8"/>
    <w:rsid w:val="00F21EE1"/>
    <w:rsid w:val="00F41FCF"/>
    <w:rsid w:val="00F509D7"/>
    <w:rsid w:val="00F52FB0"/>
    <w:rsid w:val="00F753D1"/>
    <w:rsid w:val="00F840FA"/>
    <w:rsid w:val="00FB3BCC"/>
    <w:rsid w:val="00FF633C"/>
    <w:rsid w:val="020B7065"/>
    <w:rsid w:val="04FB5D66"/>
    <w:rsid w:val="06211B2F"/>
    <w:rsid w:val="07787DD2"/>
    <w:rsid w:val="07B18AE6"/>
    <w:rsid w:val="0B946DF6"/>
    <w:rsid w:val="0C1E1A38"/>
    <w:rsid w:val="0CDB4445"/>
    <w:rsid w:val="0D9D09E0"/>
    <w:rsid w:val="0E230C39"/>
    <w:rsid w:val="179C5F26"/>
    <w:rsid w:val="1B60559F"/>
    <w:rsid w:val="1C82160D"/>
    <w:rsid w:val="1D0255CB"/>
    <w:rsid w:val="1D7FD204"/>
    <w:rsid w:val="1EAA23D7"/>
    <w:rsid w:val="201B3A75"/>
    <w:rsid w:val="202D5948"/>
    <w:rsid w:val="21BE0F4D"/>
    <w:rsid w:val="21D816E5"/>
    <w:rsid w:val="22106E61"/>
    <w:rsid w:val="23461B1A"/>
    <w:rsid w:val="24486C7B"/>
    <w:rsid w:val="24825A22"/>
    <w:rsid w:val="24D843FE"/>
    <w:rsid w:val="24F93B0D"/>
    <w:rsid w:val="262F441A"/>
    <w:rsid w:val="275C755A"/>
    <w:rsid w:val="2DFF94A2"/>
    <w:rsid w:val="2ED21F65"/>
    <w:rsid w:val="2FDE4275"/>
    <w:rsid w:val="316B4522"/>
    <w:rsid w:val="337F60E8"/>
    <w:rsid w:val="3547CD57"/>
    <w:rsid w:val="36372DF7"/>
    <w:rsid w:val="368B1A4C"/>
    <w:rsid w:val="3CCF6D3E"/>
    <w:rsid w:val="3D164494"/>
    <w:rsid w:val="3F56F13A"/>
    <w:rsid w:val="3FF76AEA"/>
    <w:rsid w:val="4176435E"/>
    <w:rsid w:val="42677C6B"/>
    <w:rsid w:val="42C01C01"/>
    <w:rsid w:val="4A2E257B"/>
    <w:rsid w:val="4AE90BF4"/>
    <w:rsid w:val="4D9F78DF"/>
    <w:rsid w:val="4F7C0627"/>
    <w:rsid w:val="53FFCDD4"/>
    <w:rsid w:val="54B66DCE"/>
    <w:rsid w:val="55E977BB"/>
    <w:rsid w:val="55FE0391"/>
    <w:rsid w:val="563F1275"/>
    <w:rsid w:val="567C6D10"/>
    <w:rsid w:val="56C76D47"/>
    <w:rsid w:val="56EDFB6F"/>
    <w:rsid w:val="57F7794E"/>
    <w:rsid w:val="5B0F106D"/>
    <w:rsid w:val="5B7F237D"/>
    <w:rsid w:val="5BFF2D0A"/>
    <w:rsid w:val="5FBC57E3"/>
    <w:rsid w:val="60252711"/>
    <w:rsid w:val="62F107CE"/>
    <w:rsid w:val="676A41FF"/>
    <w:rsid w:val="677B6651"/>
    <w:rsid w:val="67FF1EA7"/>
    <w:rsid w:val="6BBF1C14"/>
    <w:rsid w:val="6C8C7E1A"/>
    <w:rsid w:val="6D3AC98C"/>
    <w:rsid w:val="6D7DCC90"/>
    <w:rsid w:val="6F5F2FB1"/>
    <w:rsid w:val="71D945B4"/>
    <w:rsid w:val="735F7F53"/>
    <w:rsid w:val="746D0DC6"/>
    <w:rsid w:val="74C13C9C"/>
    <w:rsid w:val="75EF0B91"/>
    <w:rsid w:val="763FF63E"/>
    <w:rsid w:val="767F0382"/>
    <w:rsid w:val="779E28CF"/>
    <w:rsid w:val="77FFAD86"/>
    <w:rsid w:val="78D76AC8"/>
    <w:rsid w:val="78DB6A2F"/>
    <w:rsid w:val="78E5F950"/>
    <w:rsid w:val="7DA23999"/>
    <w:rsid w:val="7F4B87B4"/>
    <w:rsid w:val="7F6F0679"/>
    <w:rsid w:val="7F76FB02"/>
    <w:rsid w:val="7FEED6B1"/>
    <w:rsid w:val="7FF2927C"/>
    <w:rsid w:val="95FA0631"/>
    <w:rsid w:val="98BBA0B8"/>
    <w:rsid w:val="9DB320CD"/>
    <w:rsid w:val="9DBF60AB"/>
    <w:rsid w:val="AAFB1C47"/>
    <w:rsid w:val="AE7FCFA2"/>
    <w:rsid w:val="B7BB9E06"/>
    <w:rsid w:val="BBBD6C76"/>
    <w:rsid w:val="BFF7D41C"/>
    <w:rsid w:val="DB5F69F6"/>
    <w:rsid w:val="DC3E8BC3"/>
    <w:rsid w:val="DFCF8703"/>
    <w:rsid w:val="EBB9F1E7"/>
    <w:rsid w:val="ECFC1504"/>
    <w:rsid w:val="EEFF4A7B"/>
    <w:rsid w:val="EFDF086E"/>
    <w:rsid w:val="EFFBE64C"/>
    <w:rsid w:val="F5BDDCA8"/>
    <w:rsid w:val="F97F9BBA"/>
    <w:rsid w:val="FB5D2679"/>
    <w:rsid w:val="FB85CA39"/>
    <w:rsid w:val="FEB93A5C"/>
    <w:rsid w:val="FEC92CAE"/>
    <w:rsid w:val="FF3752A5"/>
    <w:rsid w:val="FF3FA52F"/>
    <w:rsid w:val="FF53CC03"/>
    <w:rsid w:val="FF5F4CAF"/>
    <w:rsid w:val="FF9F1493"/>
    <w:rsid w:val="FFB347C8"/>
    <w:rsid w:val="FFC719DF"/>
    <w:rsid w:val="FFEB4258"/>
    <w:rsid w:val="FFF73048"/>
    <w:rsid w:val="FFF7E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table" w:customStyle="1" w:styleId="14">
    <w:name w:val="网格型2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4677</Words>
  <Characters>4739</Characters>
  <Lines>68</Lines>
  <Paragraphs>19</Paragraphs>
  <TotalTime>52</TotalTime>
  <ScaleCrop>false</ScaleCrop>
  <LinksUpToDate>false</LinksUpToDate>
  <CharactersWithSpaces>5317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2018-09-07T04:45:00Z</dcterms:created>
  <dc:creator>微软用户</dc:creator>
  <cp:lastModifiedBy>甜</cp:lastModifiedBy>
  <dcterms:modified xsi:type="dcterms:W3CDTF">2023-08-31T03:50:55Z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860856180D174CE08D8FDF359A93F529</vt:lpwstr>
  </property>
</Properties>
</file>